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41D0F">
      <w:pPr>
        <w:keepNext w:val="0"/>
        <w:keepLines w:val="0"/>
        <w:pageBreakBefore w:val="0"/>
        <w:widowControl w:val="0"/>
        <w:kinsoku/>
        <w:wordWrap/>
        <w:overflowPunct/>
        <w:topLinePunct w:val="0"/>
        <w:autoSpaceDE/>
        <w:autoSpaceDN/>
        <w:bidi w:val="0"/>
        <w:adjustRightInd/>
        <w:snapToGrid/>
        <w:spacing w:line="620" w:lineRule="exact"/>
        <w:textAlignment w:val="auto"/>
        <w:rPr>
          <w:rFonts w:hint="default" w:ascii="Times New Roman" w:hAnsi="Times New Roman" w:eastAsia="方正仿宋简体" w:cs="Times New Roman"/>
          <w:b w:val="0"/>
          <w:bCs w:val="0"/>
          <w:color w:val="auto"/>
          <w:sz w:val="32"/>
          <w:szCs w:val="32"/>
          <w:lang w:val="en-US" w:eastAsia="zh-CN"/>
        </w:rPr>
      </w:pPr>
      <w:r>
        <w:rPr>
          <w:rFonts w:hint="default" w:ascii="Times New Roman" w:hAnsi="Times New Roman" w:eastAsia="方正黑体简体" w:cs="Times New Roman"/>
          <w:b w:val="0"/>
          <w:bCs w:val="0"/>
          <w:color w:val="auto"/>
          <w:sz w:val="32"/>
          <w:szCs w:val="32"/>
          <w:lang w:eastAsia="zh-CN"/>
        </w:rPr>
        <w:t>附件</w:t>
      </w:r>
      <w:r>
        <w:rPr>
          <w:rFonts w:hint="default" w:ascii="Times New Roman" w:hAnsi="Times New Roman" w:eastAsia="方正黑体简体" w:cs="Times New Roman"/>
          <w:b w:val="0"/>
          <w:bCs w:val="0"/>
          <w:color w:val="auto"/>
          <w:sz w:val="32"/>
          <w:szCs w:val="32"/>
          <w:lang w:val="en-US" w:eastAsia="zh-CN"/>
        </w:rPr>
        <w:t>1</w:t>
      </w:r>
    </w:p>
    <w:p w14:paraId="2C21783E">
      <w:pPr>
        <w:keepNext w:val="0"/>
        <w:keepLines w:val="0"/>
        <w:pageBreakBefore w:val="0"/>
        <w:widowControl w:val="0"/>
        <w:kinsoku/>
        <w:wordWrap/>
        <w:overflowPunct/>
        <w:topLinePunct w:val="0"/>
        <w:autoSpaceDE/>
        <w:autoSpaceDN/>
        <w:bidi w:val="0"/>
        <w:adjustRightInd/>
        <w:snapToGrid/>
        <w:spacing w:line="620" w:lineRule="exact"/>
        <w:ind w:firstLine="632" w:firstLineChars="200"/>
        <w:textAlignment w:val="auto"/>
        <w:rPr>
          <w:rFonts w:hint="default" w:ascii="Times New Roman" w:hAnsi="Times New Roman" w:eastAsia="方正仿宋简体" w:cs="Times New Roman"/>
          <w:b w:val="0"/>
          <w:bCs w:val="0"/>
          <w:color w:val="auto"/>
          <w:sz w:val="32"/>
          <w:szCs w:val="32"/>
        </w:rPr>
      </w:pPr>
    </w:p>
    <w:p w14:paraId="584B6A68">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center"/>
        <w:textAlignment w:val="auto"/>
        <w:rPr>
          <w:rFonts w:hint="default" w:ascii="Times New Roman" w:hAnsi="Times New Roman" w:eastAsia="方正小标宋简体" w:cs="Times New Roman"/>
          <w:b w:val="0"/>
          <w:bCs w:val="0"/>
          <w:color w:val="auto"/>
          <w:sz w:val="44"/>
          <w:szCs w:val="44"/>
          <w:lang w:val="en-US" w:eastAsia="zh-CN"/>
        </w:rPr>
      </w:pPr>
      <w:r>
        <w:rPr>
          <w:rFonts w:hint="default" w:ascii="Times New Roman" w:hAnsi="Times New Roman" w:eastAsia="方正小标宋简体" w:cs="Times New Roman"/>
          <w:b w:val="0"/>
          <w:bCs w:val="0"/>
          <w:color w:val="auto"/>
          <w:sz w:val="44"/>
          <w:szCs w:val="44"/>
          <w:lang w:val="en-US" w:eastAsia="zh-CN"/>
        </w:rPr>
        <w:t>食品相关服务事项申请类型判断指引</w:t>
      </w:r>
    </w:p>
    <w:p w14:paraId="72BF142D">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center"/>
        <w:textAlignment w:val="auto"/>
        <w:rPr>
          <w:rFonts w:hint="default" w:ascii="Times New Roman" w:hAnsi="Times New Roman" w:eastAsia="方正小标宋简体" w:cs="Times New Roman"/>
          <w:b w:val="0"/>
          <w:bCs w:val="0"/>
          <w:color w:val="auto"/>
          <w:sz w:val="44"/>
          <w:szCs w:val="44"/>
          <w:lang w:val="en-US" w:eastAsia="zh-CN"/>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898"/>
        <w:gridCol w:w="2703"/>
        <w:gridCol w:w="3042"/>
      </w:tblGrid>
      <w:tr w14:paraId="7AD0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7" w:type="dxa"/>
            <w:noWrap w:val="0"/>
            <w:vAlign w:val="center"/>
          </w:tcPr>
          <w:p w14:paraId="1FB3ACCD">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黑体简体" w:hAnsi="方正黑体简体" w:eastAsia="方正黑体简体" w:cs="方正黑体简体"/>
                <w:b w:val="0"/>
                <w:bCs w:val="0"/>
                <w:color w:val="auto"/>
                <w:sz w:val="24"/>
                <w:szCs w:val="24"/>
                <w:vertAlign w:val="baseline"/>
                <w:lang w:eastAsia="zh-CN"/>
              </w:rPr>
            </w:pPr>
            <w:r>
              <w:rPr>
                <w:rFonts w:hint="eastAsia" w:ascii="方正黑体简体" w:hAnsi="方正黑体简体" w:eastAsia="方正黑体简体" w:cs="方正黑体简体"/>
                <w:b w:val="0"/>
                <w:bCs w:val="0"/>
                <w:color w:val="auto"/>
                <w:sz w:val="24"/>
                <w:szCs w:val="24"/>
                <w:vertAlign w:val="baseline"/>
                <w:lang w:eastAsia="zh-CN"/>
              </w:rPr>
              <w:t>主体类型</w:t>
            </w:r>
          </w:p>
        </w:tc>
        <w:tc>
          <w:tcPr>
            <w:tcW w:w="1898" w:type="dxa"/>
            <w:noWrap w:val="0"/>
            <w:vAlign w:val="center"/>
          </w:tcPr>
          <w:p w14:paraId="241BFF3A">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黑体简体" w:hAnsi="方正黑体简体" w:eastAsia="方正黑体简体" w:cs="方正黑体简体"/>
                <w:b w:val="0"/>
                <w:bCs w:val="0"/>
                <w:color w:val="auto"/>
                <w:sz w:val="24"/>
                <w:szCs w:val="24"/>
                <w:vertAlign w:val="baseline"/>
                <w:lang w:eastAsia="zh-CN"/>
              </w:rPr>
            </w:pPr>
            <w:r>
              <w:rPr>
                <w:rFonts w:hint="eastAsia" w:ascii="方正黑体简体" w:hAnsi="方正黑体简体" w:eastAsia="方正黑体简体" w:cs="方正黑体简体"/>
                <w:b w:val="0"/>
                <w:bCs w:val="0"/>
                <w:color w:val="auto"/>
                <w:sz w:val="24"/>
                <w:szCs w:val="24"/>
                <w:vertAlign w:val="baseline"/>
                <w:lang w:eastAsia="zh-CN"/>
              </w:rPr>
              <w:t>经营场所面积</w:t>
            </w:r>
          </w:p>
        </w:tc>
        <w:tc>
          <w:tcPr>
            <w:tcW w:w="2703" w:type="dxa"/>
            <w:noWrap w:val="0"/>
            <w:vAlign w:val="center"/>
          </w:tcPr>
          <w:p w14:paraId="35DA864F">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黑体简体" w:hAnsi="方正黑体简体" w:eastAsia="方正黑体简体" w:cs="方正黑体简体"/>
                <w:b w:val="0"/>
                <w:bCs w:val="0"/>
                <w:color w:val="auto"/>
                <w:sz w:val="24"/>
                <w:szCs w:val="24"/>
                <w:vertAlign w:val="baseline"/>
                <w:lang w:eastAsia="zh-CN"/>
              </w:rPr>
            </w:pPr>
            <w:r>
              <w:rPr>
                <w:rFonts w:hint="eastAsia" w:ascii="方正黑体简体" w:hAnsi="方正黑体简体" w:eastAsia="方正黑体简体" w:cs="方正黑体简体"/>
                <w:b w:val="0"/>
                <w:bCs w:val="0"/>
                <w:color w:val="auto"/>
                <w:sz w:val="24"/>
                <w:szCs w:val="24"/>
                <w:vertAlign w:val="baseline"/>
                <w:lang w:eastAsia="zh-CN"/>
              </w:rPr>
              <w:t>是否仅销售预包装食品</w:t>
            </w:r>
          </w:p>
        </w:tc>
        <w:tc>
          <w:tcPr>
            <w:tcW w:w="3042" w:type="dxa"/>
            <w:noWrap w:val="0"/>
            <w:vAlign w:val="center"/>
          </w:tcPr>
          <w:p w14:paraId="76BABE2E">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黑体简体" w:hAnsi="方正黑体简体" w:eastAsia="方正黑体简体" w:cs="方正黑体简体"/>
                <w:b w:val="0"/>
                <w:bCs w:val="0"/>
                <w:color w:val="auto"/>
                <w:sz w:val="24"/>
                <w:szCs w:val="24"/>
                <w:vertAlign w:val="baseline"/>
                <w:lang w:eastAsia="zh-CN"/>
              </w:rPr>
            </w:pPr>
            <w:r>
              <w:rPr>
                <w:rFonts w:hint="eastAsia" w:ascii="方正黑体简体" w:hAnsi="方正黑体简体" w:eastAsia="方正黑体简体" w:cs="方正黑体简体"/>
                <w:b w:val="0"/>
                <w:bCs w:val="0"/>
                <w:color w:val="auto"/>
                <w:sz w:val="24"/>
                <w:szCs w:val="24"/>
                <w:vertAlign w:val="baseline"/>
                <w:lang w:eastAsia="zh-CN"/>
              </w:rPr>
              <w:t>可申请类型</w:t>
            </w:r>
          </w:p>
        </w:tc>
      </w:tr>
      <w:tr w14:paraId="014B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7" w:type="dxa"/>
            <w:vMerge w:val="restart"/>
            <w:noWrap w:val="0"/>
            <w:vAlign w:val="center"/>
          </w:tcPr>
          <w:p w14:paraId="1DED8C2C">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r>
              <w:rPr>
                <w:rFonts w:hint="default" w:ascii="Times New Roman" w:hAnsi="Times New Roman" w:eastAsia="方正仿宋简体" w:cs="Times New Roman"/>
                <w:b w:val="0"/>
                <w:bCs w:val="0"/>
                <w:color w:val="auto"/>
                <w:sz w:val="24"/>
                <w:szCs w:val="24"/>
                <w:vertAlign w:val="baseline"/>
                <w:lang w:eastAsia="zh-CN"/>
              </w:rPr>
              <w:t>企业</w:t>
            </w:r>
          </w:p>
        </w:tc>
        <w:tc>
          <w:tcPr>
            <w:tcW w:w="1898" w:type="dxa"/>
            <w:noWrap w:val="0"/>
            <w:vAlign w:val="center"/>
          </w:tcPr>
          <w:p w14:paraId="74545782">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val="en-US" w:eastAsia="zh-CN"/>
              </w:rPr>
            </w:pPr>
            <w:r>
              <w:rPr>
                <w:rFonts w:hint="default" w:ascii="Times New Roman" w:hAnsi="Times New Roman" w:eastAsia="方正仿宋简体" w:cs="Times New Roman"/>
                <w:b w:val="0"/>
                <w:bCs w:val="0"/>
                <w:color w:val="auto"/>
                <w:sz w:val="24"/>
                <w:szCs w:val="24"/>
                <w:vertAlign w:val="baseline"/>
                <w:lang w:val="en-US" w:eastAsia="zh-CN"/>
              </w:rPr>
              <w:t>/</w:t>
            </w:r>
          </w:p>
        </w:tc>
        <w:tc>
          <w:tcPr>
            <w:tcW w:w="2703" w:type="dxa"/>
            <w:noWrap w:val="0"/>
            <w:vAlign w:val="center"/>
          </w:tcPr>
          <w:p w14:paraId="64345DC9">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r>
              <w:rPr>
                <w:rFonts w:hint="default" w:ascii="Times New Roman" w:hAnsi="Times New Roman" w:eastAsia="方正仿宋简体" w:cs="Times New Roman"/>
                <w:b w:val="0"/>
                <w:bCs w:val="0"/>
                <w:color w:val="auto"/>
                <w:sz w:val="24"/>
                <w:szCs w:val="24"/>
                <w:vertAlign w:val="baseline"/>
                <w:lang w:eastAsia="zh-CN"/>
              </w:rPr>
              <w:t>是</w:t>
            </w:r>
          </w:p>
        </w:tc>
        <w:tc>
          <w:tcPr>
            <w:tcW w:w="3042" w:type="dxa"/>
            <w:noWrap w:val="0"/>
            <w:vAlign w:val="center"/>
          </w:tcPr>
          <w:p w14:paraId="577DE60A">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r>
              <w:rPr>
                <w:rFonts w:hint="default" w:ascii="Times New Roman" w:hAnsi="Times New Roman" w:eastAsia="方正仿宋简体" w:cs="Times New Roman"/>
                <w:b w:val="0"/>
                <w:bCs w:val="0"/>
                <w:color w:val="auto"/>
                <w:sz w:val="24"/>
                <w:szCs w:val="24"/>
                <w:vertAlign w:val="baseline"/>
                <w:lang w:eastAsia="zh-CN"/>
              </w:rPr>
              <w:t>仅销售预包装食品备案</w:t>
            </w:r>
          </w:p>
        </w:tc>
      </w:tr>
      <w:tr w14:paraId="5544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7" w:type="dxa"/>
            <w:vMerge w:val="continue"/>
            <w:noWrap w:val="0"/>
            <w:vAlign w:val="center"/>
          </w:tcPr>
          <w:p w14:paraId="7480A06B">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p>
        </w:tc>
        <w:tc>
          <w:tcPr>
            <w:tcW w:w="1898" w:type="dxa"/>
            <w:noWrap w:val="0"/>
            <w:vAlign w:val="center"/>
          </w:tcPr>
          <w:p w14:paraId="372D5E92">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val="en-US" w:eastAsia="zh-CN"/>
              </w:rPr>
            </w:pPr>
            <w:r>
              <w:rPr>
                <w:rFonts w:hint="default" w:ascii="Times New Roman" w:hAnsi="Times New Roman" w:eastAsia="方正仿宋简体" w:cs="Times New Roman"/>
                <w:b w:val="0"/>
                <w:bCs w:val="0"/>
                <w:color w:val="auto"/>
                <w:sz w:val="24"/>
                <w:szCs w:val="24"/>
                <w:vertAlign w:val="baseline"/>
                <w:lang w:val="en-US" w:eastAsia="zh-CN"/>
              </w:rPr>
              <w:t>/</w:t>
            </w:r>
          </w:p>
        </w:tc>
        <w:tc>
          <w:tcPr>
            <w:tcW w:w="2703" w:type="dxa"/>
            <w:noWrap w:val="0"/>
            <w:vAlign w:val="center"/>
          </w:tcPr>
          <w:p w14:paraId="65E4D461">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r>
              <w:rPr>
                <w:rFonts w:hint="default" w:ascii="Times New Roman" w:hAnsi="Times New Roman" w:eastAsia="方正仿宋简体" w:cs="Times New Roman"/>
                <w:b w:val="0"/>
                <w:bCs w:val="0"/>
                <w:color w:val="auto"/>
                <w:sz w:val="24"/>
                <w:szCs w:val="24"/>
                <w:vertAlign w:val="baseline"/>
                <w:lang w:eastAsia="zh-CN"/>
              </w:rPr>
              <w:t>否</w:t>
            </w:r>
          </w:p>
        </w:tc>
        <w:tc>
          <w:tcPr>
            <w:tcW w:w="3042" w:type="dxa"/>
            <w:noWrap w:val="0"/>
            <w:vAlign w:val="center"/>
          </w:tcPr>
          <w:p w14:paraId="149CE07E">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r>
              <w:rPr>
                <w:rFonts w:hint="default" w:ascii="Times New Roman" w:hAnsi="Times New Roman" w:eastAsia="方正仿宋简体" w:cs="Times New Roman"/>
                <w:b w:val="0"/>
                <w:bCs w:val="0"/>
                <w:color w:val="auto"/>
                <w:sz w:val="24"/>
                <w:szCs w:val="24"/>
                <w:vertAlign w:val="baseline"/>
                <w:lang w:eastAsia="zh-CN"/>
              </w:rPr>
              <w:t>食品经营许可</w:t>
            </w:r>
          </w:p>
        </w:tc>
      </w:tr>
      <w:tr w14:paraId="7CB8A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7" w:type="dxa"/>
            <w:vMerge w:val="restart"/>
            <w:noWrap w:val="0"/>
            <w:vAlign w:val="center"/>
          </w:tcPr>
          <w:p w14:paraId="02DC8417">
            <w:pPr>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default" w:ascii="Times New Roman" w:hAnsi="Times New Roman" w:eastAsia="方正仿宋简体" w:cs="Times New Roman"/>
                <w:b w:val="0"/>
                <w:bCs w:val="0"/>
                <w:color w:val="auto"/>
                <w:sz w:val="24"/>
                <w:szCs w:val="24"/>
                <w:vertAlign w:val="baseline"/>
                <w:lang w:eastAsia="zh-CN"/>
              </w:rPr>
            </w:pPr>
            <w:r>
              <w:rPr>
                <w:rFonts w:hint="default" w:ascii="Times New Roman" w:hAnsi="Times New Roman" w:eastAsia="方正仿宋简体" w:cs="Times New Roman"/>
                <w:b w:val="0"/>
                <w:bCs w:val="0"/>
                <w:color w:val="auto"/>
                <w:sz w:val="24"/>
                <w:szCs w:val="24"/>
                <w:vertAlign w:val="baseline"/>
                <w:lang w:eastAsia="zh-CN"/>
              </w:rPr>
              <w:t>个体工商户</w:t>
            </w:r>
          </w:p>
        </w:tc>
        <w:tc>
          <w:tcPr>
            <w:tcW w:w="1898" w:type="dxa"/>
            <w:noWrap w:val="0"/>
            <w:vAlign w:val="center"/>
          </w:tcPr>
          <w:p w14:paraId="15E94569">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val="en" w:eastAsia="zh-CN"/>
              </w:rPr>
            </w:pPr>
            <w:r>
              <w:rPr>
                <w:rFonts w:hint="default" w:ascii="Times New Roman" w:hAnsi="Times New Roman" w:eastAsia="方正仿宋简体" w:cs="Times New Roman"/>
                <w:b w:val="0"/>
                <w:bCs w:val="0"/>
                <w:color w:val="auto"/>
                <w:sz w:val="24"/>
                <w:szCs w:val="24"/>
                <w:vertAlign w:val="baseline"/>
                <w:lang w:val="en-US" w:eastAsia="zh-CN"/>
              </w:rPr>
              <w:t>100平方米以上</w:t>
            </w:r>
          </w:p>
        </w:tc>
        <w:tc>
          <w:tcPr>
            <w:tcW w:w="2703" w:type="dxa"/>
            <w:noWrap w:val="0"/>
            <w:vAlign w:val="center"/>
          </w:tcPr>
          <w:p w14:paraId="3F149D8D">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rPr>
            </w:pPr>
            <w:r>
              <w:rPr>
                <w:rFonts w:hint="default" w:ascii="Times New Roman" w:hAnsi="Times New Roman" w:eastAsia="方正仿宋简体" w:cs="Times New Roman"/>
                <w:b w:val="0"/>
                <w:bCs w:val="0"/>
                <w:color w:val="auto"/>
                <w:sz w:val="24"/>
                <w:szCs w:val="24"/>
                <w:vertAlign w:val="baseline"/>
                <w:lang w:eastAsia="zh-CN"/>
              </w:rPr>
              <w:t>是</w:t>
            </w:r>
          </w:p>
        </w:tc>
        <w:tc>
          <w:tcPr>
            <w:tcW w:w="3042" w:type="dxa"/>
            <w:noWrap w:val="0"/>
            <w:vAlign w:val="center"/>
          </w:tcPr>
          <w:p w14:paraId="227F5C78">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r>
              <w:rPr>
                <w:rFonts w:hint="default" w:ascii="Times New Roman" w:hAnsi="Times New Roman" w:eastAsia="方正仿宋简体" w:cs="Times New Roman"/>
                <w:b w:val="0"/>
                <w:bCs w:val="0"/>
                <w:color w:val="auto"/>
                <w:sz w:val="24"/>
                <w:szCs w:val="24"/>
                <w:vertAlign w:val="baseline"/>
                <w:lang w:eastAsia="zh-CN"/>
              </w:rPr>
              <w:t>仅销售预包装食品备案</w:t>
            </w:r>
          </w:p>
        </w:tc>
      </w:tr>
      <w:tr w14:paraId="39F2A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7" w:type="dxa"/>
            <w:vMerge w:val="continue"/>
            <w:noWrap w:val="0"/>
            <w:vAlign w:val="center"/>
          </w:tcPr>
          <w:p w14:paraId="19AE24F4">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p>
        </w:tc>
        <w:tc>
          <w:tcPr>
            <w:tcW w:w="1898" w:type="dxa"/>
            <w:noWrap w:val="0"/>
            <w:vAlign w:val="center"/>
          </w:tcPr>
          <w:p w14:paraId="011ED3F1">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val="en-US" w:eastAsia="zh-CN"/>
              </w:rPr>
            </w:pPr>
            <w:r>
              <w:rPr>
                <w:rFonts w:hint="default" w:ascii="Times New Roman" w:hAnsi="Times New Roman" w:eastAsia="方正仿宋简体" w:cs="Times New Roman"/>
                <w:b w:val="0"/>
                <w:bCs w:val="0"/>
                <w:color w:val="auto"/>
                <w:sz w:val="24"/>
                <w:szCs w:val="24"/>
                <w:vertAlign w:val="baseline"/>
                <w:lang w:val="en-US" w:eastAsia="zh-CN"/>
              </w:rPr>
              <w:t>100平方米以上</w:t>
            </w:r>
          </w:p>
        </w:tc>
        <w:tc>
          <w:tcPr>
            <w:tcW w:w="2703" w:type="dxa"/>
            <w:noWrap w:val="0"/>
            <w:vAlign w:val="center"/>
          </w:tcPr>
          <w:p w14:paraId="28785879">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r>
              <w:rPr>
                <w:rFonts w:hint="default" w:ascii="Times New Roman" w:hAnsi="Times New Roman" w:eastAsia="方正仿宋简体" w:cs="Times New Roman"/>
                <w:b w:val="0"/>
                <w:bCs w:val="0"/>
                <w:color w:val="auto"/>
                <w:sz w:val="24"/>
                <w:szCs w:val="24"/>
                <w:vertAlign w:val="baseline"/>
                <w:lang w:eastAsia="zh-CN"/>
              </w:rPr>
              <w:t>否</w:t>
            </w:r>
          </w:p>
        </w:tc>
        <w:tc>
          <w:tcPr>
            <w:tcW w:w="3042" w:type="dxa"/>
            <w:noWrap w:val="0"/>
            <w:vAlign w:val="center"/>
          </w:tcPr>
          <w:p w14:paraId="2DDAC2DC">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r>
              <w:rPr>
                <w:rFonts w:hint="default" w:ascii="Times New Roman" w:hAnsi="Times New Roman" w:eastAsia="方正仿宋简体" w:cs="Times New Roman"/>
                <w:b w:val="0"/>
                <w:bCs w:val="0"/>
                <w:color w:val="auto"/>
                <w:sz w:val="24"/>
                <w:szCs w:val="24"/>
                <w:vertAlign w:val="baseline"/>
                <w:lang w:eastAsia="zh-CN"/>
              </w:rPr>
              <w:t>食品经营许可</w:t>
            </w:r>
          </w:p>
        </w:tc>
      </w:tr>
      <w:tr w14:paraId="76C5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7" w:type="dxa"/>
            <w:vMerge w:val="continue"/>
            <w:noWrap w:val="0"/>
            <w:vAlign w:val="center"/>
          </w:tcPr>
          <w:p w14:paraId="2537AE05">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p>
        </w:tc>
        <w:tc>
          <w:tcPr>
            <w:tcW w:w="1898" w:type="dxa"/>
            <w:noWrap w:val="0"/>
            <w:vAlign w:val="center"/>
          </w:tcPr>
          <w:p w14:paraId="3AF91C38">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val="en-US" w:eastAsia="zh-CN"/>
              </w:rPr>
            </w:pPr>
            <w:r>
              <w:rPr>
                <w:rFonts w:hint="default" w:ascii="Times New Roman" w:hAnsi="Times New Roman" w:eastAsia="方正仿宋简体" w:cs="Times New Roman"/>
                <w:b w:val="0"/>
                <w:bCs w:val="0"/>
                <w:color w:val="auto"/>
                <w:sz w:val="24"/>
                <w:szCs w:val="24"/>
                <w:vertAlign w:val="baseline"/>
                <w:lang w:val="en-US" w:eastAsia="zh-CN"/>
              </w:rPr>
              <w:t>100平方米以下</w:t>
            </w:r>
          </w:p>
        </w:tc>
        <w:tc>
          <w:tcPr>
            <w:tcW w:w="2703" w:type="dxa"/>
            <w:noWrap w:val="0"/>
            <w:vAlign w:val="center"/>
          </w:tcPr>
          <w:p w14:paraId="5F7D7579">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r>
              <w:rPr>
                <w:rFonts w:hint="default" w:ascii="Times New Roman" w:hAnsi="Times New Roman" w:eastAsia="方正仿宋简体" w:cs="Times New Roman"/>
                <w:b w:val="0"/>
                <w:bCs w:val="0"/>
                <w:color w:val="auto"/>
                <w:sz w:val="24"/>
                <w:szCs w:val="24"/>
                <w:vertAlign w:val="baseline"/>
                <w:lang w:val="en-US" w:eastAsia="zh-CN"/>
              </w:rPr>
              <w:t>/</w:t>
            </w:r>
          </w:p>
        </w:tc>
        <w:tc>
          <w:tcPr>
            <w:tcW w:w="3042" w:type="dxa"/>
            <w:noWrap w:val="0"/>
            <w:vAlign w:val="center"/>
          </w:tcPr>
          <w:p w14:paraId="45A0F17E">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简体" w:cs="Times New Roman"/>
                <w:b w:val="0"/>
                <w:bCs w:val="0"/>
                <w:color w:val="auto"/>
                <w:sz w:val="24"/>
                <w:szCs w:val="24"/>
                <w:vertAlign w:val="baseline"/>
                <w:lang w:eastAsia="zh-CN"/>
              </w:rPr>
            </w:pPr>
            <w:r>
              <w:rPr>
                <w:rFonts w:hint="default" w:ascii="Times New Roman" w:hAnsi="Times New Roman" w:eastAsia="方正仿宋简体" w:cs="Times New Roman"/>
                <w:b w:val="0"/>
                <w:bCs w:val="0"/>
                <w:color w:val="auto"/>
                <w:sz w:val="24"/>
                <w:szCs w:val="24"/>
                <w:vertAlign w:val="baseline"/>
                <w:lang w:eastAsia="zh-CN"/>
              </w:rPr>
              <w:t>食品小经营店备案</w:t>
            </w:r>
          </w:p>
        </w:tc>
      </w:tr>
    </w:tbl>
    <w:p w14:paraId="30772EB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52" w:firstLineChars="200"/>
        <w:textAlignment w:val="auto"/>
        <w:rPr>
          <w:rFonts w:hint="default" w:ascii="Times New Roman" w:hAnsi="Times New Roman" w:eastAsia="方正黑体简体" w:cs="Times New Roman"/>
          <w:b w:val="0"/>
          <w:bCs w:val="0"/>
          <w:color w:val="auto"/>
          <w:sz w:val="32"/>
          <w:szCs w:val="32"/>
          <w:lang w:val="en-US" w:eastAsia="zh-CN"/>
        </w:rPr>
      </w:pPr>
      <w:r>
        <w:rPr>
          <w:rFonts w:hint="default" w:ascii="Times New Roman" w:hAnsi="Times New Roman" w:eastAsia="方正仿宋简体" w:cs="Times New Roman"/>
          <w:color w:val="auto"/>
          <w:sz w:val="28"/>
          <w:szCs w:val="28"/>
          <w:lang w:val="en-US" w:eastAsia="zh-CN"/>
        </w:rPr>
        <w:t>注：本指引供申请人参考，申请人应结合实际提出食品经营许可、备案申请。根据《四川省食品经营备案管理办法》，茶坊仅提供茶水制售服务、酒吧仅提供酒水饮料服务、在乡镇开办食品小经营店，设区的市级或县级市场监督管理部门根据食品经营主体业态、经营项目和食品安全风险状况，在保证食品安全的前提下，面积可以适当放宽至150平方米以内（不含150平方米）。</w:t>
      </w:r>
      <w:r>
        <w:rPr>
          <w:rFonts w:hint="default" w:ascii="Times New Roman" w:hAnsi="Times New Roman" w:eastAsia="方正仿宋简体" w:cs="Times New Roman"/>
          <w:b w:val="0"/>
          <w:bCs w:val="0"/>
          <w:color w:val="auto"/>
          <w:sz w:val="32"/>
          <w:szCs w:val="32"/>
        </w:rPr>
        <w:br w:type="page"/>
      </w:r>
      <w:r>
        <w:rPr>
          <w:rFonts w:hint="default" w:ascii="Times New Roman" w:hAnsi="Times New Roman" w:eastAsia="方正黑体简体" w:cs="Times New Roman"/>
          <w:b w:val="0"/>
          <w:bCs w:val="0"/>
          <w:color w:val="auto"/>
          <w:sz w:val="32"/>
          <w:szCs w:val="32"/>
          <w:lang w:val="en-US" w:eastAsia="zh-CN"/>
        </w:rPr>
        <w:t>附件2</w:t>
      </w:r>
    </w:p>
    <w:p w14:paraId="7BDEAA95">
      <w:pPr>
        <w:pStyle w:val="48"/>
        <w:keepNext w:val="0"/>
        <w:keepLines w:val="0"/>
        <w:pageBreakBefore w:val="0"/>
        <w:widowControl w:val="0"/>
        <w:kinsoku/>
        <w:wordWrap/>
        <w:overflowPunct/>
        <w:topLinePunct w:val="0"/>
        <w:autoSpaceDE/>
        <w:autoSpaceDN/>
        <w:bidi w:val="0"/>
        <w:adjustRightInd/>
        <w:snapToGrid/>
        <w:spacing w:line="560" w:lineRule="exact"/>
        <w:rPr>
          <w:rFonts w:hint="default" w:ascii="Times New Roman" w:hAnsi="Times New Roman" w:eastAsia="黑体" w:cs="Times New Roman"/>
          <w:b w:val="0"/>
          <w:bCs w:val="0"/>
          <w:color w:val="auto"/>
          <w:kern w:val="2"/>
          <w:sz w:val="32"/>
          <w:szCs w:val="32"/>
          <w:highlight w:val="none"/>
          <w:lang w:val="en-US" w:eastAsia="zh-CN" w:bidi="ar-SA"/>
        </w:rPr>
      </w:pPr>
    </w:p>
    <w:p w14:paraId="44A2E3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color w:val="auto"/>
          <w:sz w:val="44"/>
          <w:szCs w:val="44"/>
          <w:highlight w:val="none"/>
          <w:lang w:val="en-US" w:eastAsia="zh-CN"/>
        </w:rPr>
      </w:pPr>
      <w:r>
        <w:rPr>
          <w:rFonts w:hint="eastAsia" w:ascii="Times New Roman" w:hAnsi="Times New Roman" w:eastAsia="方正小标宋简体" w:cs="Times New Roman"/>
          <w:b w:val="0"/>
          <w:bCs w:val="0"/>
          <w:color w:val="auto"/>
          <w:sz w:val="44"/>
          <w:szCs w:val="44"/>
          <w:highlight w:val="none"/>
          <w:lang w:val="en-US" w:eastAsia="zh-CN"/>
        </w:rPr>
        <w:t>“</w:t>
      </w:r>
      <w:r>
        <w:rPr>
          <w:rFonts w:hint="default" w:ascii="Times New Roman" w:hAnsi="Times New Roman" w:eastAsia="方正小标宋简体" w:cs="Times New Roman"/>
          <w:b w:val="0"/>
          <w:bCs w:val="0"/>
          <w:color w:val="auto"/>
          <w:sz w:val="44"/>
          <w:szCs w:val="44"/>
          <w:highlight w:val="none"/>
          <w:lang w:val="en-US" w:eastAsia="zh-CN"/>
        </w:rPr>
        <w:t>开办食品便利店一件事</w:t>
      </w:r>
      <w:r>
        <w:rPr>
          <w:rFonts w:hint="eastAsia" w:ascii="Times New Roman" w:hAnsi="Times New Roman" w:eastAsia="方正小标宋简体" w:cs="Times New Roman"/>
          <w:b w:val="0"/>
          <w:bCs w:val="0"/>
          <w:color w:val="auto"/>
          <w:sz w:val="44"/>
          <w:szCs w:val="44"/>
          <w:highlight w:val="none"/>
          <w:lang w:val="en-US" w:eastAsia="zh-CN"/>
        </w:rPr>
        <w:t>”</w:t>
      </w:r>
      <w:r>
        <w:rPr>
          <w:rFonts w:hint="default" w:ascii="Times New Roman" w:hAnsi="Times New Roman" w:eastAsia="方正小标宋简体" w:cs="Times New Roman"/>
          <w:b w:val="0"/>
          <w:bCs w:val="0"/>
          <w:color w:val="auto"/>
          <w:sz w:val="44"/>
          <w:szCs w:val="44"/>
          <w:highlight w:val="none"/>
          <w:lang w:val="en-US" w:eastAsia="zh-CN"/>
        </w:rPr>
        <w:t>办事指南要素表</w:t>
      </w:r>
    </w:p>
    <w:p w14:paraId="59F68BD0">
      <w:pPr>
        <w:pStyle w:val="2"/>
        <w:keepNext w:val="0"/>
        <w:keepLines w:val="0"/>
        <w:pageBreakBefore w:val="0"/>
        <w:widowControl w:val="0"/>
        <w:kinsoku/>
        <w:wordWrap/>
        <w:overflowPunct/>
        <w:topLinePunct w:val="0"/>
        <w:autoSpaceDE/>
        <w:autoSpaceDN/>
        <w:bidi w:val="0"/>
        <w:adjustRightInd/>
        <w:snapToGrid/>
        <w:spacing w:after="0" w:line="560" w:lineRule="exact"/>
        <w:rPr>
          <w:rFonts w:hint="default"/>
          <w:lang w:val="en-US" w:eastAsia="zh-CN"/>
        </w:rPr>
      </w:pPr>
    </w:p>
    <w:tbl>
      <w:tblPr>
        <w:tblStyle w:val="49"/>
        <w:tblW w:w="93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93"/>
        <w:gridCol w:w="2102"/>
        <w:gridCol w:w="5760"/>
      </w:tblGrid>
      <w:tr w14:paraId="30862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blHeader/>
          <w:jc w:val="center"/>
        </w:trPr>
        <w:tc>
          <w:tcPr>
            <w:tcW w:w="1493" w:type="dxa"/>
            <w:noWrap w:val="0"/>
            <w:vAlign w:val="center"/>
          </w:tcPr>
          <w:p w14:paraId="7FFD0C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color w:val="auto"/>
                <w:kern w:val="0"/>
                <w:sz w:val="24"/>
                <w:szCs w:val="24"/>
                <w:highlight w:val="none"/>
                <w:lang w:val="en-US" w:eastAsia="zh-CN" w:bidi="ar-SA"/>
              </w:rPr>
            </w:pPr>
            <w:r>
              <w:rPr>
                <w:rFonts w:hint="eastAsia" w:ascii="方正黑体简体" w:hAnsi="方正黑体简体" w:eastAsia="方正黑体简体" w:cs="方正黑体简体"/>
                <w:b w:val="0"/>
                <w:bCs w:val="0"/>
                <w:color w:val="auto"/>
                <w:kern w:val="0"/>
                <w:sz w:val="24"/>
                <w:szCs w:val="24"/>
                <w:highlight w:val="none"/>
                <w:lang w:val="en-US" w:eastAsia="zh-CN" w:bidi="ar-SA"/>
              </w:rPr>
              <w:t>要素板块</w:t>
            </w:r>
          </w:p>
        </w:tc>
        <w:tc>
          <w:tcPr>
            <w:tcW w:w="2102" w:type="dxa"/>
            <w:noWrap w:val="0"/>
            <w:vAlign w:val="center"/>
          </w:tcPr>
          <w:p w14:paraId="310EB4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color w:val="auto"/>
                <w:kern w:val="0"/>
                <w:sz w:val="24"/>
                <w:szCs w:val="24"/>
                <w:highlight w:val="none"/>
                <w:lang w:val="en-US" w:eastAsia="zh-CN" w:bidi="ar-SA"/>
              </w:rPr>
            </w:pPr>
            <w:r>
              <w:rPr>
                <w:rFonts w:hint="eastAsia" w:ascii="方正黑体简体" w:hAnsi="方正黑体简体" w:eastAsia="方正黑体简体" w:cs="方正黑体简体"/>
                <w:b w:val="0"/>
                <w:bCs w:val="0"/>
                <w:color w:val="auto"/>
                <w:kern w:val="0"/>
                <w:sz w:val="24"/>
                <w:szCs w:val="24"/>
                <w:highlight w:val="none"/>
                <w:lang w:val="en-US" w:eastAsia="zh-CN" w:bidi="ar-SA"/>
              </w:rPr>
              <w:t>要素名称</w:t>
            </w:r>
          </w:p>
        </w:tc>
        <w:tc>
          <w:tcPr>
            <w:tcW w:w="5760" w:type="dxa"/>
            <w:noWrap w:val="0"/>
            <w:vAlign w:val="center"/>
          </w:tcPr>
          <w:p w14:paraId="4E3077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简体" w:hAnsi="方正黑体简体" w:eastAsia="方正黑体简体" w:cs="方正黑体简体"/>
                <w:b w:val="0"/>
                <w:bCs w:val="0"/>
                <w:color w:val="auto"/>
                <w:kern w:val="0"/>
                <w:sz w:val="24"/>
                <w:szCs w:val="24"/>
                <w:highlight w:val="none"/>
                <w:lang w:val="en-US" w:eastAsia="zh-CN" w:bidi="ar-SA"/>
              </w:rPr>
            </w:pPr>
            <w:r>
              <w:rPr>
                <w:rFonts w:hint="eastAsia" w:ascii="方正黑体简体" w:hAnsi="方正黑体简体" w:eastAsia="方正黑体简体" w:cs="方正黑体简体"/>
                <w:b w:val="0"/>
                <w:bCs w:val="0"/>
                <w:color w:val="auto"/>
                <w:kern w:val="0"/>
                <w:sz w:val="24"/>
                <w:szCs w:val="24"/>
                <w:highlight w:val="none"/>
                <w:lang w:val="en-US" w:eastAsia="zh-CN" w:bidi="ar-SA"/>
              </w:rPr>
              <w:t>要素内容</w:t>
            </w:r>
          </w:p>
        </w:tc>
      </w:tr>
      <w:tr w14:paraId="5978F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restart"/>
            <w:noWrap w:val="0"/>
            <w:vAlign w:val="center"/>
          </w:tcPr>
          <w:p w14:paraId="68BCF0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基本信息</w:t>
            </w:r>
          </w:p>
        </w:tc>
        <w:tc>
          <w:tcPr>
            <w:tcW w:w="2102" w:type="dxa"/>
            <w:noWrap w:val="0"/>
            <w:vAlign w:val="center"/>
          </w:tcPr>
          <w:p w14:paraId="7A32D6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“一件事”名称</w:t>
            </w:r>
          </w:p>
        </w:tc>
        <w:tc>
          <w:tcPr>
            <w:tcW w:w="5760" w:type="dxa"/>
            <w:noWrap w:val="0"/>
            <w:vAlign w:val="center"/>
          </w:tcPr>
          <w:p w14:paraId="0E3334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开办食品便利店一件事</w:t>
            </w:r>
          </w:p>
        </w:tc>
      </w:tr>
      <w:tr w14:paraId="0FBA4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3AA360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7850FC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办理事项</w:t>
            </w:r>
          </w:p>
          <w:p w14:paraId="31FB41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（按需办理）</w:t>
            </w:r>
          </w:p>
        </w:tc>
        <w:tc>
          <w:tcPr>
            <w:tcW w:w="5760" w:type="dxa"/>
            <w:noWrap w:val="0"/>
            <w:vAlign w:val="center"/>
          </w:tcPr>
          <w:p w14:paraId="2EF94EC4">
            <w:pPr>
              <w:pStyle w:val="15"/>
              <w:keepNext w:val="0"/>
              <w:keepLines w:val="0"/>
              <w:pageBreakBefore w:val="0"/>
              <w:widowControl w:val="0"/>
              <w:kinsoku/>
              <w:wordWrap/>
              <w:overflowPunct/>
              <w:topLinePunct/>
              <w:autoSpaceDE/>
              <w:autoSpaceDN/>
              <w:bidi w:val="0"/>
              <w:adjustRightInd/>
              <w:snapToGrid/>
              <w:spacing w:line="360" w:lineRule="exact"/>
              <w:ind w:left="0" w:leftChars="0" w:firstLine="0" w:firstLineChars="0"/>
              <w:jc w:val="center"/>
              <w:textAlignment w:val="auto"/>
              <w:rPr>
                <w:rFonts w:hint="default" w:ascii="Times New Roman" w:hAnsi="Times New Roman" w:eastAsia="方正仿宋简体" w:cs="Times New Roman"/>
                <w:b w:val="0"/>
                <w:bCs w:val="0"/>
                <w:color w:val="auto"/>
                <w:highlight w:val="none"/>
                <w:lang w:val="en-US" w:eastAsia="zh-CN"/>
              </w:rPr>
            </w:pPr>
            <w:bookmarkStart w:id="0" w:name="OLE_LINK8"/>
            <w:bookmarkStart w:id="1" w:name="OLE_LINK15"/>
            <w:r>
              <w:rPr>
                <w:rFonts w:hint="default" w:ascii="Times New Roman" w:hAnsi="Times New Roman" w:eastAsia="方正仿宋简体" w:cs="Times New Roman"/>
                <w:b w:val="0"/>
                <w:bCs w:val="0"/>
                <w:color w:val="auto"/>
                <w:kern w:val="0"/>
                <w:sz w:val="24"/>
                <w:szCs w:val="24"/>
                <w:highlight w:val="none"/>
                <w:lang w:val="en-US" w:eastAsia="zh-CN" w:bidi="ar-SA"/>
              </w:rPr>
              <w:t>食品经营许可</w:t>
            </w:r>
            <w:bookmarkEnd w:id="0"/>
            <w:bookmarkEnd w:id="1"/>
            <w:r>
              <w:rPr>
                <w:rFonts w:hint="default" w:ascii="Times New Roman" w:hAnsi="Times New Roman" w:eastAsia="方正仿宋简体" w:cs="Times New Roman"/>
                <w:b w:val="0"/>
                <w:bCs w:val="0"/>
                <w:color w:val="auto"/>
                <w:kern w:val="0"/>
                <w:sz w:val="24"/>
                <w:szCs w:val="24"/>
                <w:highlight w:val="none"/>
                <w:lang w:val="en-US" w:eastAsia="zh-CN" w:bidi="ar-SA"/>
              </w:rPr>
              <w:t>新办；</w:t>
            </w:r>
            <w:bookmarkStart w:id="2" w:name="OLE_LINK14"/>
            <w:r>
              <w:rPr>
                <w:rFonts w:hint="default" w:ascii="Times New Roman" w:hAnsi="Times New Roman" w:eastAsia="方正仿宋简体" w:cs="Times New Roman"/>
                <w:b w:val="0"/>
                <w:bCs w:val="0"/>
                <w:color w:val="auto"/>
                <w:kern w:val="0"/>
                <w:sz w:val="24"/>
                <w:szCs w:val="24"/>
                <w:highlight w:val="none"/>
                <w:lang w:val="en-US" w:eastAsia="zh-CN" w:bidi="ar-SA"/>
              </w:rPr>
              <w:t>仅销售预包装食品经营者备案信息采集</w:t>
            </w:r>
            <w:bookmarkEnd w:id="2"/>
            <w:r>
              <w:rPr>
                <w:rFonts w:hint="default" w:ascii="Times New Roman" w:hAnsi="Times New Roman" w:eastAsia="方正仿宋简体" w:cs="Times New Roman"/>
                <w:b w:val="0"/>
                <w:bCs w:val="0"/>
                <w:color w:val="auto"/>
                <w:kern w:val="0"/>
                <w:sz w:val="24"/>
                <w:szCs w:val="24"/>
                <w:highlight w:val="none"/>
                <w:lang w:val="en-US" w:eastAsia="zh-CN" w:bidi="ar-SA"/>
              </w:rPr>
              <w:t>；食品小经营店备案新办；烟草专卖零售许可新办。</w:t>
            </w:r>
          </w:p>
        </w:tc>
      </w:tr>
      <w:tr w14:paraId="5BC72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45DB1A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42E0AE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服务对象</w:t>
            </w:r>
          </w:p>
        </w:tc>
        <w:tc>
          <w:tcPr>
            <w:tcW w:w="5760" w:type="dxa"/>
            <w:noWrap w:val="0"/>
            <w:vAlign w:val="center"/>
          </w:tcPr>
          <w:p w14:paraId="6821A3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取得营业执照的经营主体</w:t>
            </w:r>
          </w:p>
        </w:tc>
      </w:tr>
      <w:tr w14:paraId="3009C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52B469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33CDA4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行使层级</w:t>
            </w:r>
          </w:p>
        </w:tc>
        <w:tc>
          <w:tcPr>
            <w:tcW w:w="5760" w:type="dxa"/>
            <w:noWrap w:val="0"/>
            <w:vAlign w:val="center"/>
          </w:tcPr>
          <w:p w14:paraId="72D62DB0">
            <w:pPr>
              <w:keepNext w:val="0"/>
              <w:keepLines w:val="0"/>
              <w:widowControl/>
              <w:suppressLineNumbers w:val="0"/>
              <w:jc w:val="center"/>
              <w:textAlignment w:val="center"/>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县级</w:t>
            </w:r>
          </w:p>
        </w:tc>
      </w:tr>
      <w:tr w14:paraId="7D027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393E4D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3CA3EE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牵头单位</w:t>
            </w:r>
          </w:p>
        </w:tc>
        <w:tc>
          <w:tcPr>
            <w:tcW w:w="5760" w:type="dxa"/>
            <w:noWrap w:val="0"/>
            <w:vAlign w:val="center"/>
          </w:tcPr>
          <w:p w14:paraId="11B877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个性化要素，市（州）、县（区）自行确定。</w:t>
            </w:r>
          </w:p>
        </w:tc>
      </w:tr>
      <w:tr w14:paraId="5D5FC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2DDE05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11BCE6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联办机构</w:t>
            </w:r>
          </w:p>
        </w:tc>
        <w:tc>
          <w:tcPr>
            <w:tcW w:w="5760" w:type="dxa"/>
            <w:noWrap w:val="0"/>
            <w:vAlign w:val="center"/>
          </w:tcPr>
          <w:p w14:paraId="763911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县级市场监管、烟草专卖、行政审批部门。</w:t>
            </w:r>
          </w:p>
        </w:tc>
      </w:tr>
      <w:tr w14:paraId="0B89C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74D1C3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08BA4E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办理形式</w:t>
            </w:r>
          </w:p>
        </w:tc>
        <w:tc>
          <w:tcPr>
            <w:tcW w:w="5760" w:type="dxa"/>
            <w:noWrap w:val="0"/>
            <w:vAlign w:val="center"/>
          </w:tcPr>
          <w:p w14:paraId="5FCE9F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网上办理、窗口办理。</w:t>
            </w:r>
          </w:p>
        </w:tc>
      </w:tr>
      <w:tr w14:paraId="2FCA6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183DFB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7813EE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线下跑动次数</w:t>
            </w:r>
          </w:p>
        </w:tc>
        <w:tc>
          <w:tcPr>
            <w:tcW w:w="5760" w:type="dxa"/>
            <w:noWrap w:val="0"/>
            <w:vAlign w:val="center"/>
          </w:tcPr>
          <w:p w14:paraId="087C14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网上办理0次；窗口办理1次。</w:t>
            </w:r>
          </w:p>
        </w:tc>
      </w:tr>
      <w:tr w14:paraId="007C0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1876DE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1D85DE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线下跑一次原因和环节</w:t>
            </w:r>
          </w:p>
        </w:tc>
        <w:tc>
          <w:tcPr>
            <w:tcW w:w="5760" w:type="dxa"/>
            <w:noWrap w:val="0"/>
            <w:vAlign w:val="center"/>
          </w:tcPr>
          <w:p w14:paraId="1936A7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提交申请材料。</w:t>
            </w:r>
          </w:p>
        </w:tc>
      </w:tr>
      <w:tr w14:paraId="040C9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417E3F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0C83D5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预约办理</w:t>
            </w:r>
          </w:p>
        </w:tc>
        <w:tc>
          <w:tcPr>
            <w:tcW w:w="5760" w:type="dxa"/>
            <w:noWrap w:val="0"/>
            <w:vAlign w:val="center"/>
          </w:tcPr>
          <w:p w14:paraId="073330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无</w:t>
            </w:r>
          </w:p>
        </w:tc>
      </w:tr>
      <w:tr w14:paraId="0F376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1A81A8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2264CF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中介服务</w:t>
            </w:r>
          </w:p>
        </w:tc>
        <w:tc>
          <w:tcPr>
            <w:tcW w:w="5760" w:type="dxa"/>
            <w:noWrap w:val="0"/>
            <w:vAlign w:val="center"/>
          </w:tcPr>
          <w:p w14:paraId="4FD38E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无</w:t>
            </w:r>
          </w:p>
        </w:tc>
      </w:tr>
      <w:tr w14:paraId="7E79D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114E0C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304197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办理时限</w:t>
            </w:r>
          </w:p>
        </w:tc>
        <w:tc>
          <w:tcPr>
            <w:tcW w:w="5760" w:type="dxa"/>
            <w:noWrap w:val="0"/>
            <w:vAlign w:val="center"/>
          </w:tcPr>
          <w:p w14:paraId="206F51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8个工作日</w:t>
            </w:r>
          </w:p>
        </w:tc>
      </w:tr>
      <w:tr w14:paraId="4DCB5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66707A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7D03B4F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办理结果</w:t>
            </w:r>
          </w:p>
        </w:tc>
        <w:tc>
          <w:tcPr>
            <w:tcW w:w="5760" w:type="dxa"/>
            <w:noWrap w:val="0"/>
            <w:vAlign w:val="center"/>
          </w:tcPr>
          <w:p w14:paraId="03825BAD">
            <w:pPr>
              <w:pStyle w:val="48"/>
              <w:jc w:val="center"/>
              <w:rPr>
                <w:rFonts w:hint="default" w:ascii="Times New Roman" w:hAnsi="Times New Roman" w:eastAsia="方正仿宋简体" w:cs="Times New Roman"/>
                <w:b w:val="0"/>
                <w:bCs w:val="0"/>
                <w:color w:val="auto"/>
                <w:highlight w:val="none"/>
                <w:lang w:val="en-US" w:eastAsia="zh-CN"/>
              </w:rPr>
            </w:pPr>
            <w:r>
              <w:rPr>
                <w:rFonts w:hint="default" w:ascii="Times New Roman" w:hAnsi="Times New Roman" w:eastAsia="方正仿宋简体" w:cs="Times New Roman"/>
                <w:b w:val="0"/>
                <w:bCs w:val="0"/>
                <w:color w:val="auto"/>
                <w:kern w:val="0"/>
                <w:sz w:val="24"/>
                <w:szCs w:val="24"/>
                <w:highlight w:val="none"/>
                <w:lang w:val="en-US" w:eastAsia="zh-CN" w:bidi="ar-SA"/>
              </w:rPr>
              <w:t>食品经营许可证或仅销售预包装食品经营者备案表或食品经营备案证、烟草专卖零售许可证。</w:t>
            </w:r>
          </w:p>
        </w:tc>
      </w:tr>
      <w:tr w14:paraId="08569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4682C9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7573C8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是否有告知承诺制</w:t>
            </w:r>
          </w:p>
        </w:tc>
        <w:tc>
          <w:tcPr>
            <w:tcW w:w="5760" w:type="dxa"/>
            <w:noWrap w:val="0"/>
            <w:vAlign w:val="center"/>
          </w:tcPr>
          <w:p w14:paraId="75568D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是（连锁企业直营门店申办食品经营许可证）</w:t>
            </w:r>
          </w:p>
        </w:tc>
      </w:tr>
      <w:tr w14:paraId="7F634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54AEEA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019827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是否可容缺受理</w:t>
            </w:r>
          </w:p>
        </w:tc>
        <w:tc>
          <w:tcPr>
            <w:tcW w:w="5760" w:type="dxa"/>
            <w:noWrap w:val="0"/>
            <w:vAlign w:val="center"/>
          </w:tcPr>
          <w:p w14:paraId="11EAF8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否</w:t>
            </w:r>
          </w:p>
        </w:tc>
      </w:tr>
      <w:tr w14:paraId="655F4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noWrap w:val="0"/>
            <w:vAlign w:val="center"/>
          </w:tcPr>
          <w:p w14:paraId="69954F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42ED45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特别程序</w:t>
            </w:r>
          </w:p>
        </w:tc>
        <w:tc>
          <w:tcPr>
            <w:tcW w:w="5760" w:type="dxa"/>
            <w:noWrap w:val="0"/>
            <w:vAlign w:val="center"/>
          </w:tcPr>
          <w:p w14:paraId="663BF1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是</w:t>
            </w:r>
          </w:p>
        </w:tc>
      </w:tr>
      <w:tr w14:paraId="5AC5F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noWrap w:val="0"/>
            <w:vAlign w:val="center"/>
          </w:tcPr>
          <w:p w14:paraId="5E4D71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办理流程</w:t>
            </w:r>
          </w:p>
        </w:tc>
        <w:tc>
          <w:tcPr>
            <w:tcW w:w="2102" w:type="dxa"/>
            <w:noWrap w:val="0"/>
            <w:vAlign w:val="center"/>
          </w:tcPr>
          <w:p w14:paraId="64D955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办理流程图</w:t>
            </w:r>
          </w:p>
        </w:tc>
        <w:tc>
          <w:tcPr>
            <w:tcW w:w="5760" w:type="dxa"/>
            <w:noWrap w:val="0"/>
            <w:vAlign w:val="center"/>
          </w:tcPr>
          <w:p w14:paraId="1C6F48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参考附件</w:t>
            </w:r>
          </w:p>
        </w:tc>
      </w:tr>
      <w:tr w14:paraId="5691E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noWrap w:val="0"/>
            <w:vAlign w:val="center"/>
          </w:tcPr>
          <w:p w14:paraId="78A2FB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申报材料</w:t>
            </w:r>
          </w:p>
        </w:tc>
        <w:tc>
          <w:tcPr>
            <w:tcW w:w="2102" w:type="dxa"/>
            <w:noWrap w:val="0"/>
            <w:vAlign w:val="center"/>
          </w:tcPr>
          <w:p w14:paraId="62E1EA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申报材料</w:t>
            </w:r>
          </w:p>
        </w:tc>
        <w:tc>
          <w:tcPr>
            <w:tcW w:w="5760" w:type="dxa"/>
            <w:noWrap w:val="0"/>
            <w:vAlign w:val="center"/>
          </w:tcPr>
          <w:p w14:paraId="5D7273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见附件</w:t>
            </w:r>
          </w:p>
        </w:tc>
      </w:tr>
      <w:tr w14:paraId="6B1FB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restart"/>
            <w:tcBorders>
              <w:bottom w:val="nil"/>
            </w:tcBorders>
            <w:noWrap w:val="0"/>
            <w:vAlign w:val="center"/>
          </w:tcPr>
          <w:p w14:paraId="77F95F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收费标准</w:t>
            </w:r>
          </w:p>
        </w:tc>
        <w:tc>
          <w:tcPr>
            <w:tcW w:w="2102" w:type="dxa"/>
            <w:noWrap w:val="0"/>
            <w:vAlign w:val="center"/>
          </w:tcPr>
          <w:p w14:paraId="5D2E0E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是否收费</w:t>
            </w:r>
          </w:p>
        </w:tc>
        <w:tc>
          <w:tcPr>
            <w:tcW w:w="5760" w:type="dxa"/>
            <w:noWrap w:val="0"/>
            <w:vAlign w:val="center"/>
          </w:tcPr>
          <w:p w14:paraId="4B17E4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否</w:t>
            </w:r>
          </w:p>
        </w:tc>
      </w:tr>
      <w:tr w14:paraId="7CB07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tcBorders>
              <w:top w:val="nil"/>
            </w:tcBorders>
            <w:noWrap w:val="0"/>
            <w:vAlign w:val="center"/>
          </w:tcPr>
          <w:p w14:paraId="15C528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721109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收费依据</w:t>
            </w:r>
          </w:p>
        </w:tc>
        <w:tc>
          <w:tcPr>
            <w:tcW w:w="5760" w:type="dxa"/>
            <w:noWrap w:val="0"/>
            <w:vAlign w:val="center"/>
          </w:tcPr>
          <w:p w14:paraId="4ECDC8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无</w:t>
            </w:r>
          </w:p>
        </w:tc>
      </w:tr>
      <w:tr w14:paraId="02FD5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noWrap w:val="0"/>
            <w:vAlign w:val="center"/>
          </w:tcPr>
          <w:p w14:paraId="3AD99B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办理时间</w:t>
            </w:r>
          </w:p>
        </w:tc>
        <w:tc>
          <w:tcPr>
            <w:tcW w:w="2102" w:type="dxa"/>
            <w:noWrap w:val="0"/>
            <w:vAlign w:val="center"/>
          </w:tcPr>
          <w:p w14:paraId="7C9324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办理时间</w:t>
            </w:r>
          </w:p>
        </w:tc>
        <w:tc>
          <w:tcPr>
            <w:tcW w:w="5760" w:type="dxa"/>
            <w:noWrap w:val="0"/>
            <w:vAlign w:val="center"/>
          </w:tcPr>
          <w:p w14:paraId="358C9949">
            <w:pPr>
              <w:keepNext w:val="0"/>
              <w:keepLines w:val="0"/>
              <w:pageBreakBefore w:val="0"/>
              <w:widowControl w:val="0"/>
              <w:kinsoku/>
              <w:wordWrap/>
              <w:overflowPunct/>
              <w:topLinePunct w:val="0"/>
              <w:autoSpaceDE/>
              <w:autoSpaceDN/>
              <w:bidi w:val="0"/>
              <w:adjustRightInd/>
              <w:snapToGrid/>
              <w:spacing w:line="320" w:lineRule="exact"/>
              <w:ind w:left="158" w:leftChars="50"/>
              <w:jc w:val="left"/>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个性化要素，各地自行确定。“办理时间”填写的格式应包含“星期一至星期五”/“早上”/“下午”等时间关键字。（如：星期一至星期五上午：09:00-12:00下午：13:00-17:00）。</w:t>
            </w:r>
          </w:p>
        </w:tc>
      </w:tr>
      <w:tr w14:paraId="5F5C8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noWrap w:val="0"/>
            <w:vAlign w:val="center"/>
          </w:tcPr>
          <w:p w14:paraId="3B2412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办理地址</w:t>
            </w:r>
          </w:p>
        </w:tc>
        <w:tc>
          <w:tcPr>
            <w:tcW w:w="2102" w:type="dxa"/>
            <w:noWrap w:val="0"/>
            <w:vAlign w:val="center"/>
          </w:tcPr>
          <w:p w14:paraId="3F3EC1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办理地点</w:t>
            </w:r>
          </w:p>
        </w:tc>
        <w:tc>
          <w:tcPr>
            <w:tcW w:w="5760" w:type="dxa"/>
            <w:noWrap w:val="0"/>
            <w:vAlign w:val="center"/>
          </w:tcPr>
          <w:p w14:paraId="7814357B">
            <w:pPr>
              <w:keepNext w:val="0"/>
              <w:keepLines w:val="0"/>
              <w:pageBreakBefore w:val="0"/>
              <w:widowControl w:val="0"/>
              <w:kinsoku/>
              <w:wordWrap/>
              <w:overflowPunct/>
              <w:topLinePunct w:val="0"/>
              <w:autoSpaceDE/>
              <w:autoSpaceDN/>
              <w:bidi w:val="0"/>
              <w:adjustRightInd/>
              <w:snapToGrid/>
              <w:spacing w:line="320" w:lineRule="exact"/>
              <w:ind w:firstLine="236" w:firstLineChars="100"/>
              <w:jc w:val="both"/>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个性化要素，各地自行确定。</w:t>
            </w:r>
          </w:p>
        </w:tc>
      </w:tr>
      <w:tr w14:paraId="18A2D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restart"/>
            <w:tcBorders>
              <w:bottom w:val="nil"/>
            </w:tcBorders>
            <w:noWrap w:val="0"/>
            <w:vAlign w:val="center"/>
          </w:tcPr>
          <w:p w14:paraId="02E07F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服务信息</w:t>
            </w:r>
          </w:p>
        </w:tc>
        <w:tc>
          <w:tcPr>
            <w:tcW w:w="2102" w:type="dxa"/>
            <w:noWrap w:val="0"/>
            <w:vAlign w:val="center"/>
          </w:tcPr>
          <w:p w14:paraId="036414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咨询电话</w:t>
            </w:r>
          </w:p>
        </w:tc>
        <w:tc>
          <w:tcPr>
            <w:tcW w:w="5760" w:type="dxa"/>
            <w:noWrap w:val="0"/>
            <w:vAlign w:val="center"/>
          </w:tcPr>
          <w:p w14:paraId="489E351B">
            <w:pPr>
              <w:keepNext w:val="0"/>
              <w:keepLines w:val="0"/>
              <w:pageBreakBefore w:val="0"/>
              <w:widowControl w:val="0"/>
              <w:kinsoku/>
              <w:wordWrap/>
              <w:overflowPunct/>
              <w:topLinePunct w:val="0"/>
              <w:autoSpaceDE/>
              <w:autoSpaceDN/>
              <w:bidi w:val="0"/>
              <w:adjustRightInd/>
              <w:snapToGrid/>
              <w:spacing w:line="320" w:lineRule="exact"/>
              <w:ind w:left="158" w:leftChars="50"/>
              <w:jc w:val="left"/>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个性化要素，各地自行确定。配置区号并使用“-”短线分隔符，配置区号和地区电话号码，（如：咨询电话：028-xx）。</w:t>
            </w:r>
          </w:p>
        </w:tc>
      </w:tr>
      <w:tr w14:paraId="02F3B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tcBorders>
              <w:top w:val="nil"/>
            </w:tcBorders>
            <w:noWrap w:val="0"/>
            <w:vAlign w:val="center"/>
          </w:tcPr>
          <w:p w14:paraId="4ACCBE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58D9CA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监督电话</w:t>
            </w:r>
          </w:p>
        </w:tc>
        <w:tc>
          <w:tcPr>
            <w:tcW w:w="5760" w:type="dxa"/>
            <w:noWrap w:val="0"/>
            <w:vAlign w:val="center"/>
          </w:tcPr>
          <w:p w14:paraId="03BDCA9E">
            <w:pPr>
              <w:keepNext w:val="0"/>
              <w:keepLines w:val="0"/>
              <w:pageBreakBefore w:val="0"/>
              <w:widowControl w:val="0"/>
              <w:kinsoku/>
              <w:wordWrap/>
              <w:overflowPunct/>
              <w:topLinePunct w:val="0"/>
              <w:autoSpaceDE/>
              <w:autoSpaceDN/>
              <w:bidi w:val="0"/>
              <w:adjustRightInd/>
              <w:snapToGrid/>
              <w:spacing w:line="320" w:lineRule="exact"/>
              <w:ind w:left="158" w:leftChars="50"/>
              <w:jc w:val="left"/>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个性化要素，各地自行确定。配置区号并使用“-”短线分隔符，配置区号和地区电话号码，（如：监督电话：028-12345）。</w:t>
            </w:r>
          </w:p>
        </w:tc>
      </w:tr>
      <w:tr w14:paraId="7FA6C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noWrap w:val="0"/>
            <w:vAlign w:val="center"/>
          </w:tcPr>
          <w:p w14:paraId="7C97B1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物流快递</w:t>
            </w:r>
          </w:p>
        </w:tc>
        <w:tc>
          <w:tcPr>
            <w:tcW w:w="2102" w:type="dxa"/>
            <w:noWrap w:val="0"/>
            <w:vAlign w:val="center"/>
          </w:tcPr>
          <w:p w14:paraId="4E66B7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是否支持物流快递</w:t>
            </w:r>
          </w:p>
        </w:tc>
        <w:tc>
          <w:tcPr>
            <w:tcW w:w="5760" w:type="dxa"/>
            <w:noWrap w:val="0"/>
            <w:vAlign w:val="center"/>
          </w:tcPr>
          <w:p w14:paraId="17B6A92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个性化要素，各地自行确定。</w:t>
            </w:r>
          </w:p>
        </w:tc>
      </w:tr>
      <w:tr w14:paraId="2DFF8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noWrap w:val="0"/>
            <w:vAlign w:val="center"/>
          </w:tcPr>
          <w:p w14:paraId="24CCBC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常见问题</w:t>
            </w:r>
          </w:p>
        </w:tc>
        <w:tc>
          <w:tcPr>
            <w:tcW w:w="2102" w:type="dxa"/>
            <w:noWrap w:val="0"/>
            <w:vAlign w:val="center"/>
          </w:tcPr>
          <w:p w14:paraId="1A081E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常见问题答疑</w:t>
            </w:r>
          </w:p>
        </w:tc>
        <w:tc>
          <w:tcPr>
            <w:tcW w:w="5760" w:type="dxa"/>
            <w:noWrap w:val="0"/>
            <w:vAlign w:val="center"/>
          </w:tcPr>
          <w:p w14:paraId="028D0F4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个性化要素，各地自行确定。</w:t>
            </w:r>
          </w:p>
        </w:tc>
      </w:tr>
      <w:tr w14:paraId="72BC7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noWrap w:val="0"/>
            <w:vAlign w:val="center"/>
          </w:tcPr>
          <w:p w14:paraId="525A1F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转外</w:t>
            </w:r>
          </w:p>
        </w:tc>
        <w:tc>
          <w:tcPr>
            <w:tcW w:w="2102" w:type="dxa"/>
            <w:noWrap w:val="0"/>
            <w:vAlign w:val="center"/>
          </w:tcPr>
          <w:p w14:paraId="3047AE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是否有转外环节</w:t>
            </w:r>
          </w:p>
        </w:tc>
        <w:tc>
          <w:tcPr>
            <w:tcW w:w="5760" w:type="dxa"/>
            <w:noWrap w:val="0"/>
            <w:vAlign w:val="center"/>
          </w:tcPr>
          <w:p w14:paraId="7283B9C1">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否</w:t>
            </w:r>
          </w:p>
        </w:tc>
      </w:tr>
      <w:tr w14:paraId="01E49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restart"/>
            <w:tcBorders>
              <w:bottom w:val="nil"/>
            </w:tcBorders>
            <w:noWrap w:val="0"/>
            <w:vAlign w:val="center"/>
          </w:tcPr>
          <w:p w14:paraId="3D4CCF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四减情况（可不对外公示）</w:t>
            </w:r>
          </w:p>
        </w:tc>
        <w:tc>
          <w:tcPr>
            <w:tcW w:w="2102" w:type="dxa"/>
            <w:noWrap w:val="0"/>
            <w:vAlign w:val="center"/>
          </w:tcPr>
          <w:p w14:paraId="24D22F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原办理时限</w:t>
            </w:r>
          </w:p>
        </w:tc>
        <w:tc>
          <w:tcPr>
            <w:tcW w:w="5760" w:type="dxa"/>
            <w:noWrap w:val="0"/>
            <w:vAlign w:val="center"/>
          </w:tcPr>
          <w:p w14:paraId="760B6B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20个工作日</w:t>
            </w:r>
          </w:p>
        </w:tc>
      </w:tr>
      <w:tr w14:paraId="284C2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tcBorders>
              <w:top w:val="nil"/>
              <w:bottom w:val="nil"/>
            </w:tcBorders>
            <w:noWrap w:val="0"/>
            <w:vAlign w:val="center"/>
          </w:tcPr>
          <w:p w14:paraId="6A2AAE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2E6522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现办理时限</w:t>
            </w:r>
          </w:p>
        </w:tc>
        <w:tc>
          <w:tcPr>
            <w:tcW w:w="5760" w:type="dxa"/>
            <w:noWrap w:val="0"/>
            <w:vAlign w:val="center"/>
          </w:tcPr>
          <w:p w14:paraId="570008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8个工作日</w:t>
            </w:r>
          </w:p>
        </w:tc>
      </w:tr>
      <w:tr w14:paraId="51AFB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tcBorders>
              <w:top w:val="nil"/>
              <w:bottom w:val="nil"/>
            </w:tcBorders>
            <w:noWrap w:val="0"/>
            <w:vAlign w:val="center"/>
          </w:tcPr>
          <w:p w14:paraId="3F7BD9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29E8E4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原环节数量</w:t>
            </w:r>
          </w:p>
        </w:tc>
        <w:tc>
          <w:tcPr>
            <w:tcW w:w="5760" w:type="dxa"/>
            <w:noWrap w:val="0"/>
            <w:vAlign w:val="center"/>
          </w:tcPr>
          <w:p w14:paraId="4CC836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8</w:t>
            </w:r>
          </w:p>
        </w:tc>
      </w:tr>
      <w:tr w14:paraId="64B75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tcBorders>
              <w:top w:val="nil"/>
              <w:bottom w:val="nil"/>
            </w:tcBorders>
            <w:noWrap w:val="0"/>
            <w:vAlign w:val="center"/>
          </w:tcPr>
          <w:p w14:paraId="2533C0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571235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现环节数量</w:t>
            </w:r>
          </w:p>
        </w:tc>
        <w:tc>
          <w:tcPr>
            <w:tcW w:w="5760" w:type="dxa"/>
            <w:noWrap w:val="0"/>
            <w:vAlign w:val="center"/>
          </w:tcPr>
          <w:p w14:paraId="1F3E87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4</w:t>
            </w:r>
          </w:p>
        </w:tc>
      </w:tr>
      <w:tr w14:paraId="7A3C4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tcBorders>
              <w:top w:val="nil"/>
              <w:bottom w:val="nil"/>
            </w:tcBorders>
            <w:noWrap w:val="0"/>
            <w:vAlign w:val="center"/>
          </w:tcPr>
          <w:p w14:paraId="58F29A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76EEAA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原递交材料</w:t>
            </w:r>
          </w:p>
        </w:tc>
        <w:tc>
          <w:tcPr>
            <w:tcW w:w="5760" w:type="dxa"/>
            <w:noWrap w:val="0"/>
            <w:vAlign w:val="center"/>
          </w:tcPr>
          <w:p w14:paraId="0A16DC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7</w:t>
            </w:r>
          </w:p>
        </w:tc>
      </w:tr>
      <w:tr w14:paraId="42D25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tcBorders>
              <w:top w:val="nil"/>
              <w:bottom w:val="nil"/>
            </w:tcBorders>
            <w:noWrap w:val="0"/>
            <w:vAlign w:val="center"/>
          </w:tcPr>
          <w:p w14:paraId="0A5F77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159BA9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现递交材料</w:t>
            </w:r>
          </w:p>
        </w:tc>
        <w:tc>
          <w:tcPr>
            <w:tcW w:w="5760" w:type="dxa"/>
            <w:noWrap w:val="0"/>
            <w:vAlign w:val="center"/>
          </w:tcPr>
          <w:p w14:paraId="3813FA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4</w:t>
            </w:r>
          </w:p>
        </w:tc>
      </w:tr>
      <w:tr w14:paraId="204FF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tcBorders>
              <w:top w:val="nil"/>
              <w:bottom w:val="nil"/>
            </w:tcBorders>
            <w:noWrap w:val="0"/>
            <w:vAlign w:val="center"/>
          </w:tcPr>
          <w:p w14:paraId="06F11E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noWrap w:val="0"/>
            <w:vAlign w:val="center"/>
          </w:tcPr>
          <w:p w14:paraId="35706E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原跑动次数</w:t>
            </w:r>
          </w:p>
        </w:tc>
        <w:tc>
          <w:tcPr>
            <w:tcW w:w="5760" w:type="dxa"/>
            <w:noWrap w:val="0"/>
            <w:vAlign w:val="center"/>
          </w:tcPr>
          <w:p w14:paraId="69E0B0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网上办理0次；窗口办理2次</w:t>
            </w:r>
          </w:p>
        </w:tc>
      </w:tr>
      <w:tr w14:paraId="08075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93" w:type="dxa"/>
            <w:vMerge w:val="continue"/>
            <w:tcBorders>
              <w:top w:val="nil"/>
              <w:bottom w:val="single" w:color="auto" w:sz="4" w:space="0"/>
            </w:tcBorders>
            <w:noWrap w:val="0"/>
            <w:vAlign w:val="center"/>
          </w:tcPr>
          <w:p w14:paraId="79CE8D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p>
        </w:tc>
        <w:tc>
          <w:tcPr>
            <w:tcW w:w="2102" w:type="dxa"/>
            <w:tcBorders>
              <w:bottom w:val="single" w:color="auto" w:sz="4" w:space="0"/>
            </w:tcBorders>
            <w:noWrap w:val="0"/>
            <w:vAlign w:val="center"/>
          </w:tcPr>
          <w:p w14:paraId="741695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现跑动次数</w:t>
            </w:r>
          </w:p>
        </w:tc>
        <w:tc>
          <w:tcPr>
            <w:tcW w:w="5760" w:type="dxa"/>
            <w:tcBorders>
              <w:bottom w:val="single" w:color="auto" w:sz="4" w:space="0"/>
            </w:tcBorders>
            <w:noWrap w:val="0"/>
            <w:vAlign w:val="center"/>
          </w:tcPr>
          <w:p w14:paraId="4F548A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网上办理0次；窗口办理1次</w:t>
            </w:r>
          </w:p>
        </w:tc>
      </w:tr>
      <w:tr w14:paraId="4B4A6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3595" w:type="dxa"/>
            <w:gridSpan w:val="2"/>
            <w:tcBorders>
              <w:top w:val="single" w:color="auto" w:sz="4" w:space="0"/>
              <w:left w:val="single" w:color="auto" w:sz="4" w:space="0"/>
              <w:bottom w:val="single" w:color="auto" w:sz="4" w:space="0"/>
            </w:tcBorders>
            <w:noWrap w:val="0"/>
            <w:vAlign w:val="center"/>
          </w:tcPr>
          <w:p w14:paraId="231C04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情形项设置</w:t>
            </w:r>
          </w:p>
        </w:tc>
        <w:tc>
          <w:tcPr>
            <w:tcW w:w="5760" w:type="dxa"/>
            <w:tcBorders>
              <w:top w:val="single" w:color="auto" w:sz="4" w:space="0"/>
              <w:bottom w:val="single" w:color="auto" w:sz="4" w:space="0"/>
              <w:right w:val="single" w:color="auto" w:sz="4" w:space="0"/>
            </w:tcBorders>
            <w:noWrap w:val="0"/>
            <w:vAlign w:val="center"/>
          </w:tcPr>
          <w:p w14:paraId="61ACEA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简体" w:cs="Times New Roman"/>
                <w:b w:val="0"/>
                <w:bCs w:val="0"/>
                <w:color w:val="auto"/>
                <w:kern w:val="0"/>
                <w:sz w:val="24"/>
                <w:szCs w:val="24"/>
                <w:highlight w:val="none"/>
                <w:lang w:val="en-US" w:eastAsia="zh-CN" w:bidi="ar-SA"/>
              </w:rPr>
            </w:pPr>
            <w:r>
              <w:rPr>
                <w:rFonts w:hint="default" w:ascii="Times New Roman" w:hAnsi="Times New Roman" w:eastAsia="方正仿宋简体" w:cs="Times New Roman"/>
                <w:b w:val="0"/>
                <w:bCs w:val="0"/>
                <w:color w:val="auto"/>
                <w:kern w:val="0"/>
                <w:sz w:val="24"/>
                <w:szCs w:val="24"/>
                <w:highlight w:val="none"/>
                <w:lang w:val="en-US" w:eastAsia="zh-CN" w:bidi="ar-SA"/>
              </w:rPr>
              <w:t>无</w:t>
            </w:r>
          </w:p>
        </w:tc>
      </w:tr>
    </w:tbl>
    <w:p w14:paraId="29D1BAEB">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黑体简体" w:cs="Times New Roman"/>
          <w:b w:val="0"/>
          <w:bCs w:val="0"/>
          <w:color w:val="auto"/>
          <w:sz w:val="32"/>
          <w:szCs w:val="32"/>
          <w:lang w:val="en-US" w:eastAsia="zh-CN"/>
        </w:rPr>
      </w:pPr>
      <w:r>
        <w:rPr>
          <w:rFonts w:hint="default" w:ascii="Times New Roman" w:hAnsi="Times New Roman" w:eastAsia="黑体" w:cs="Times New Roman"/>
          <w:color w:val="auto"/>
          <w:sz w:val="32"/>
          <w:szCs w:val="32"/>
          <w:highlight w:val="none"/>
          <w:lang w:val="en-US" w:eastAsia="zh-CN"/>
        </w:rPr>
        <w:br w:type="page"/>
      </w:r>
      <w:r>
        <w:rPr>
          <w:rFonts w:hint="default" w:ascii="Times New Roman" w:hAnsi="Times New Roman" w:eastAsia="方正黑体简体" w:cs="Times New Roman"/>
          <w:b w:val="0"/>
          <w:bCs w:val="0"/>
          <w:color w:val="auto"/>
          <w:sz w:val="32"/>
          <w:szCs w:val="32"/>
          <w:lang w:val="en-US" w:eastAsia="zh-CN"/>
        </w:rPr>
        <w:t>附件3</w:t>
      </w:r>
    </w:p>
    <w:p w14:paraId="1706442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auto"/>
          <w:sz w:val="44"/>
          <w:szCs w:val="44"/>
          <w:highlight w:val="none"/>
          <w:lang w:val="en-US" w:eastAsia="zh-CN"/>
        </w:rPr>
      </w:pPr>
    </w:p>
    <w:p w14:paraId="702DC43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auto"/>
          <w:sz w:val="44"/>
          <w:szCs w:val="44"/>
          <w:highlight w:val="none"/>
          <w:lang w:val="en-US" w:eastAsia="zh-CN"/>
        </w:rPr>
      </w:pPr>
      <w:r>
        <w:rPr>
          <w:rFonts w:hint="eastAsia" w:ascii="Times New Roman" w:hAnsi="Times New Roman" w:eastAsia="方正小标宋简体" w:cs="Times New Roman"/>
          <w:color w:val="auto"/>
          <w:sz w:val="44"/>
          <w:szCs w:val="44"/>
          <w:highlight w:val="none"/>
          <w:lang w:val="en-US" w:eastAsia="zh-CN"/>
        </w:rPr>
        <w:t>“</w:t>
      </w:r>
      <w:r>
        <w:rPr>
          <w:rFonts w:hint="default" w:ascii="Times New Roman" w:hAnsi="Times New Roman" w:eastAsia="方正小标宋简体" w:cs="Times New Roman"/>
          <w:color w:val="auto"/>
          <w:sz w:val="44"/>
          <w:szCs w:val="44"/>
          <w:highlight w:val="none"/>
          <w:lang w:val="en-US" w:eastAsia="zh-CN"/>
        </w:rPr>
        <w:t>开办食品便利店一件事</w:t>
      </w:r>
      <w:r>
        <w:rPr>
          <w:rFonts w:hint="eastAsia" w:ascii="Times New Roman" w:hAnsi="Times New Roman" w:eastAsia="方正小标宋简体" w:cs="Times New Roman"/>
          <w:color w:val="auto"/>
          <w:sz w:val="44"/>
          <w:szCs w:val="44"/>
          <w:highlight w:val="none"/>
          <w:lang w:val="en-US" w:eastAsia="zh-CN"/>
        </w:rPr>
        <w:t>”</w:t>
      </w:r>
      <w:r>
        <w:rPr>
          <w:rFonts w:hint="default" w:ascii="Times New Roman" w:hAnsi="Times New Roman" w:eastAsia="方正小标宋简体" w:cs="Times New Roman"/>
          <w:color w:val="auto"/>
          <w:sz w:val="44"/>
          <w:szCs w:val="44"/>
          <w:highlight w:val="none"/>
          <w:lang w:val="en-US" w:eastAsia="zh-CN"/>
        </w:rPr>
        <w:t>材料清单</w:t>
      </w:r>
    </w:p>
    <w:p w14:paraId="2EE0D1CC">
      <w:pPr>
        <w:pStyle w:val="2"/>
        <w:rPr>
          <w:rFonts w:hint="default"/>
          <w:lang w:val="en-US" w:eastAsia="zh-CN"/>
        </w:rPr>
      </w:pPr>
    </w:p>
    <w:tbl>
      <w:tblPr>
        <w:tblStyle w:val="16"/>
        <w:tblW w:w="96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2"/>
        <w:gridCol w:w="5586"/>
        <w:gridCol w:w="1000"/>
        <w:gridCol w:w="1490"/>
        <w:gridCol w:w="739"/>
      </w:tblGrid>
      <w:tr w14:paraId="6267C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842" w:type="dxa"/>
            <w:tcBorders>
              <w:top w:val="single" w:color="000000" w:sz="4" w:space="0"/>
              <w:left w:val="single" w:color="000000" w:sz="4" w:space="0"/>
              <w:bottom w:val="single" w:color="auto" w:sz="4" w:space="0"/>
              <w:right w:val="single" w:color="000000" w:sz="4" w:space="0"/>
            </w:tcBorders>
            <w:noWrap w:val="0"/>
            <w:vAlign w:val="center"/>
          </w:tcPr>
          <w:p w14:paraId="4D59E3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简体" w:hAnsi="方正黑体简体" w:eastAsia="方正黑体简体" w:cs="方正黑体简体"/>
                <w:b w:val="0"/>
                <w:bCs w:val="0"/>
                <w:i w:val="0"/>
                <w:iCs w:val="0"/>
                <w:color w:val="auto"/>
                <w:sz w:val="22"/>
                <w:szCs w:val="22"/>
                <w:highlight w:val="none"/>
                <w:u w:val="none"/>
              </w:rPr>
            </w:pPr>
            <w:r>
              <w:rPr>
                <w:rFonts w:hint="eastAsia" w:ascii="方正黑体简体" w:hAnsi="方正黑体简体" w:eastAsia="方正黑体简体" w:cs="方正黑体简体"/>
                <w:b w:val="0"/>
                <w:bCs w:val="0"/>
                <w:i w:val="0"/>
                <w:iCs w:val="0"/>
                <w:color w:val="auto"/>
                <w:kern w:val="0"/>
                <w:sz w:val="22"/>
                <w:szCs w:val="22"/>
                <w:highlight w:val="none"/>
                <w:u w:val="none"/>
                <w:lang w:val="en-US" w:eastAsia="zh-CN" w:bidi="ar"/>
              </w:rPr>
              <w:t>序号</w:t>
            </w:r>
          </w:p>
        </w:tc>
        <w:tc>
          <w:tcPr>
            <w:tcW w:w="5586" w:type="dxa"/>
            <w:tcBorders>
              <w:top w:val="single" w:color="000000" w:sz="4" w:space="0"/>
              <w:left w:val="single" w:color="000000" w:sz="4" w:space="0"/>
              <w:bottom w:val="single" w:color="000000" w:sz="4" w:space="0"/>
              <w:right w:val="single" w:color="000000" w:sz="4" w:space="0"/>
            </w:tcBorders>
            <w:noWrap w:val="0"/>
            <w:vAlign w:val="center"/>
          </w:tcPr>
          <w:p w14:paraId="5A621D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简体" w:hAnsi="方正黑体简体" w:eastAsia="方正黑体简体" w:cs="方正黑体简体"/>
                <w:b w:val="0"/>
                <w:bCs w:val="0"/>
                <w:i w:val="0"/>
                <w:iCs w:val="0"/>
                <w:color w:val="auto"/>
                <w:sz w:val="22"/>
                <w:szCs w:val="22"/>
                <w:highlight w:val="none"/>
                <w:u w:val="none"/>
              </w:rPr>
            </w:pPr>
            <w:r>
              <w:rPr>
                <w:rFonts w:hint="eastAsia" w:ascii="方正黑体简体" w:hAnsi="方正黑体简体" w:eastAsia="方正黑体简体" w:cs="方正黑体简体"/>
                <w:b w:val="0"/>
                <w:bCs w:val="0"/>
                <w:i w:val="0"/>
                <w:iCs w:val="0"/>
                <w:color w:val="auto"/>
                <w:kern w:val="0"/>
                <w:sz w:val="22"/>
                <w:szCs w:val="22"/>
                <w:highlight w:val="none"/>
                <w:u w:val="none"/>
                <w:lang w:val="en-US" w:eastAsia="zh-CN" w:bidi="ar"/>
              </w:rPr>
              <w:t>材料名称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878E1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简体" w:hAnsi="方正黑体简体" w:eastAsia="方正黑体简体" w:cs="方正黑体简体"/>
                <w:b w:val="0"/>
                <w:bCs w:val="0"/>
                <w:i w:val="0"/>
                <w:iCs w:val="0"/>
                <w:color w:val="auto"/>
                <w:kern w:val="0"/>
                <w:sz w:val="22"/>
                <w:szCs w:val="22"/>
                <w:highlight w:val="none"/>
                <w:u w:val="none"/>
                <w:lang w:val="en-US" w:eastAsia="zh-CN" w:bidi="ar"/>
              </w:rPr>
            </w:pPr>
            <w:r>
              <w:rPr>
                <w:rFonts w:hint="eastAsia" w:ascii="方正黑体简体" w:hAnsi="方正黑体简体" w:eastAsia="方正黑体简体" w:cs="方正黑体简体"/>
                <w:b w:val="0"/>
                <w:bCs w:val="0"/>
                <w:i w:val="0"/>
                <w:iCs w:val="0"/>
                <w:color w:val="auto"/>
                <w:kern w:val="0"/>
                <w:sz w:val="22"/>
                <w:szCs w:val="22"/>
                <w:highlight w:val="none"/>
                <w:u w:val="none"/>
                <w:lang w:val="en-US" w:eastAsia="zh-CN" w:bidi="ar"/>
              </w:rPr>
              <w:t>材料</w:t>
            </w:r>
          </w:p>
          <w:p w14:paraId="35E3EB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简体" w:hAnsi="方正黑体简体" w:eastAsia="方正黑体简体" w:cs="方正黑体简体"/>
                <w:b w:val="0"/>
                <w:bCs w:val="0"/>
                <w:i w:val="0"/>
                <w:iCs w:val="0"/>
                <w:color w:val="auto"/>
                <w:sz w:val="22"/>
                <w:szCs w:val="22"/>
                <w:highlight w:val="none"/>
                <w:u w:val="none"/>
              </w:rPr>
            </w:pPr>
            <w:r>
              <w:rPr>
                <w:rFonts w:hint="eastAsia" w:ascii="方正黑体简体" w:hAnsi="方正黑体简体" w:eastAsia="方正黑体简体" w:cs="方正黑体简体"/>
                <w:b w:val="0"/>
                <w:bCs w:val="0"/>
                <w:i w:val="0"/>
                <w:iCs w:val="0"/>
                <w:color w:val="auto"/>
                <w:kern w:val="0"/>
                <w:sz w:val="22"/>
                <w:szCs w:val="22"/>
                <w:highlight w:val="none"/>
                <w:u w:val="none"/>
                <w:lang w:val="en-US" w:eastAsia="zh-CN" w:bidi="ar"/>
              </w:rPr>
              <w:t>必要性</w:t>
            </w:r>
          </w:p>
        </w:tc>
        <w:tc>
          <w:tcPr>
            <w:tcW w:w="1490" w:type="dxa"/>
            <w:tcBorders>
              <w:top w:val="single" w:color="000000" w:sz="4" w:space="0"/>
              <w:left w:val="single" w:color="000000" w:sz="4" w:space="0"/>
              <w:bottom w:val="single" w:color="000000" w:sz="4" w:space="0"/>
              <w:right w:val="single" w:color="000000" w:sz="4" w:space="0"/>
            </w:tcBorders>
            <w:noWrap/>
            <w:vAlign w:val="center"/>
          </w:tcPr>
          <w:p w14:paraId="62A54E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简体" w:hAnsi="方正黑体简体" w:eastAsia="方正黑体简体" w:cs="方正黑体简体"/>
                <w:b w:val="0"/>
                <w:bCs w:val="0"/>
                <w:i w:val="0"/>
                <w:iCs w:val="0"/>
                <w:color w:val="auto"/>
                <w:kern w:val="0"/>
                <w:sz w:val="22"/>
                <w:szCs w:val="22"/>
                <w:highlight w:val="none"/>
                <w:u w:val="none"/>
                <w:lang w:val="en-US" w:eastAsia="zh-CN" w:bidi="ar"/>
              </w:rPr>
            </w:pPr>
            <w:r>
              <w:rPr>
                <w:rFonts w:hint="eastAsia" w:ascii="方正黑体简体" w:hAnsi="方正黑体简体" w:eastAsia="方正黑体简体" w:cs="方正黑体简体"/>
                <w:b w:val="0"/>
                <w:bCs w:val="0"/>
                <w:i w:val="0"/>
                <w:iCs w:val="0"/>
                <w:color w:val="auto"/>
                <w:kern w:val="0"/>
                <w:sz w:val="22"/>
                <w:szCs w:val="22"/>
                <w:highlight w:val="none"/>
                <w:u w:val="none"/>
                <w:lang w:val="en-US" w:eastAsia="zh-CN" w:bidi="ar"/>
              </w:rPr>
              <w:t>材料</w:t>
            </w:r>
          </w:p>
          <w:p w14:paraId="49B7E8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简体" w:hAnsi="方正黑体简体" w:eastAsia="方正黑体简体" w:cs="方正黑体简体"/>
                <w:b w:val="0"/>
                <w:bCs w:val="0"/>
                <w:i w:val="0"/>
                <w:iCs w:val="0"/>
                <w:color w:val="auto"/>
                <w:sz w:val="22"/>
                <w:szCs w:val="22"/>
                <w:highlight w:val="none"/>
                <w:u w:val="none"/>
              </w:rPr>
            </w:pPr>
            <w:r>
              <w:rPr>
                <w:rFonts w:hint="eastAsia" w:ascii="方正黑体简体" w:hAnsi="方正黑体简体" w:eastAsia="方正黑体简体" w:cs="方正黑体简体"/>
                <w:b w:val="0"/>
                <w:bCs w:val="0"/>
                <w:i w:val="0"/>
                <w:iCs w:val="0"/>
                <w:color w:val="auto"/>
                <w:kern w:val="0"/>
                <w:sz w:val="22"/>
                <w:szCs w:val="22"/>
                <w:highlight w:val="none"/>
                <w:u w:val="none"/>
                <w:lang w:val="en-US" w:eastAsia="zh-CN" w:bidi="ar"/>
              </w:rPr>
              <w:t>形式</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E7844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简体" w:hAnsi="方正黑体简体" w:eastAsia="方正黑体简体" w:cs="方正黑体简体"/>
                <w:b w:val="0"/>
                <w:bCs w:val="0"/>
                <w:i w:val="0"/>
                <w:iCs w:val="0"/>
                <w:color w:val="auto"/>
                <w:sz w:val="22"/>
                <w:szCs w:val="22"/>
                <w:highlight w:val="none"/>
                <w:u w:val="none"/>
              </w:rPr>
            </w:pPr>
            <w:r>
              <w:rPr>
                <w:rFonts w:hint="eastAsia" w:ascii="方正黑体简体" w:hAnsi="方正黑体简体" w:eastAsia="方正黑体简体" w:cs="方正黑体简体"/>
                <w:b w:val="0"/>
                <w:bCs w:val="0"/>
                <w:i w:val="0"/>
                <w:iCs w:val="0"/>
                <w:color w:val="auto"/>
                <w:kern w:val="0"/>
                <w:sz w:val="22"/>
                <w:szCs w:val="22"/>
                <w:highlight w:val="none"/>
                <w:u w:val="none"/>
                <w:lang w:val="en-US" w:eastAsia="zh-CN" w:bidi="ar"/>
              </w:rPr>
              <w:t>材料份数</w:t>
            </w:r>
          </w:p>
        </w:tc>
      </w:tr>
      <w:tr w14:paraId="10CCF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9657" w:type="dxa"/>
            <w:gridSpan w:val="5"/>
            <w:tcBorders>
              <w:top w:val="single" w:color="000000" w:sz="4" w:space="0"/>
              <w:left w:val="single" w:color="000000" w:sz="4" w:space="0"/>
              <w:bottom w:val="single" w:color="auto" w:sz="4" w:space="0"/>
              <w:right w:val="single" w:color="000000" w:sz="4" w:space="0"/>
            </w:tcBorders>
            <w:noWrap w:val="0"/>
            <w:vAlign w:val="center"/>
          </w:tcPr>
          <w:p w14:paraId="45B1C07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组合一：食品经营许可+烟草专卖零售许可</w:t>
            </w:r>
          </w:p>
        </w:tc>
      </w:tr>
      <w:tr w14:paraId="096EC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5B2828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1</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3D6E0D3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eastAsia" w:ascii="Times New Roman" w:hAnsi="Times New Roman" w:eastAsia="方正仿宋简体" w:cs="Times New Roman"/>
                <w:b w:val="0"/>
                <w:bCs w:val="0"/>
                <w:i w:val="0"/>
                <w:iCs w:val="0"/>
                <w:color w:val="auto"/>
                <w:kern w:val="0"/>
                <w:sz w:val="21"/>
                <w:szCs w:val="21"/>
                <w:highlight w:val="none"/>
                <w:u w:val="none"/>
                <w:lang w:val="en-US" w:eastAsia="zh-CN" w:bidi="ar"/>
              </w:rPr>
              <w:t>“</w:t>
            </w: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开办食品便利店一件事</w:t>
            </w:r>
            <w:r>
              <w:rPr>
                <w:rFonts w:hint="eastAsia" w:ascii="Times New Roman" w:hAnsi="Times New Roman" w:eastAsia="方正仿宋简体" w:cs="Times New Roman"/>
                <w:b w:val="0"/>
                <w:bCs w:val="0"/>
                <w:i w:val="0"/>
                <w:iCs w:val="0"/>
                <w:color w:val="auto"/>
                <w:kern w:val="0"/>
                <w:sz w:val="21"/>
                <w:szCs w:val="21"/>
                <w:highlight w:val="none"/>
                <w:u w:val="none"/>
                <w:lang w:val="en-US" w:eastAsia="zh-CN" w:bidi="ar"/>
              </w:rPr>
              <w:t>”</w:t>
            </w: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申请表</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B8DD5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32671C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电子/原件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2E4E1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61DEB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7176AD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2</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25DBA7E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法定代表人（负责人）身份证明</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80DA8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5EDC9A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电子/复印件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2FECD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 w:eastAsia="zh-CN" w:bidi="ar"/>
              </w:rPr>
            </w:pPr>
            <w:r>
              <w:rPr>
                <w:rFonts w:hint="default" w:ascii="Times New Roman" w:hAnsi="Times New Roman" w:cs="Times New Roman"/>
                <w:b w:val="0"/>
                <w:bCs w:val="0"/>
                <w:i w:val="0"/>
                <w:iCs w:val="0"/>
                <w:color w:val="auto"/>
                <w:kern w:val="0"/>
                <w:sz w:val="21"/>
                <w:szCs w:val="21"/>
                <w:highlight w:val="none"/>
                <w:u w:val="none"/>
                <w:lang w:val="en" w:eastAsia="zh-CN" w:bidi="ar"/>
              </w:rPr>
              <w:t>1</w:t>
            </w:r>
          </w:p>
        </w:tc>
      </w:tr>
      <w:tr w14:paraId="6C3A6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2B62B377">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3</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053866C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sz w:val="21"/>
                <w:szCs w:val="21"/>
                <w:highlight w:val="none"/>
                <w:u w:val="none"/>
              </w:rPr>
              <w:t>与食品经营相适应的主要设备设施、经营布局、操作流程等文件</w:t>
            </w:r>
            <w:r>
              <w:rPr>
                <w:rFonts w:hint="default" w:ascii="Times New Roman" w:hAnsi="Times New Roman" w:eastAsia="方正仿宋简体" w:cs="Times New Roman"/>
                <w:b w:val="0"/>
                <w:bCs w:val="0"/>
                <w:i w:val="0"/>
                <w:iCs w:val="0"/>
                <w:color w:val="auto"/>
                <w:sz w:val="21"/>
                <w:szCs w:val="21"/>
                <w:highlight w:val="none"/>
                <w:u w:val="none"/>
                <w:lang w:eastAsia="zh-CN"/>
              </w:rPr>
              <w:t>（仅从事食品销售类经营项目的不需要提供操作流程）</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F37D8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51148C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电子/复印件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EBE91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62744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6A979831">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4</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3DB70BD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sz w:val="21"/>
                <w:szCs w:val="21"/>
                <w:highlight w:val="none"/>
                <w:u w:val="none"/>
              </w:rPr>
              <w:t>食品安全自查、从业人员健康管理、进货查验记录、食品安全事故处置等保证食品安全的规章制度目录清单</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CD922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5B0C84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电子/复印件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9DD6B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76018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4AC1CA34">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5</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256822A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连锁企业申请食品经营许可承诺书（告知承诺情形提供）</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6B3F4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非必要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78E022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电子/原件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25142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3FEAC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4C9A401C">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6</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39153DE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连锁企业食品经营许可适用告知承诺办理资格确认函（告知承诺情形提供）</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A0822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非必要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0B4A31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电子/复印件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965AE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2B669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417E91AC">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7</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75BDFEB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授权委托书及委托人、代理人的身份证明</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88BF3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非必要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2ABB99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电子/复印件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41772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4BDA4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9657" w:type="dxa"/>
            <w:gridSpan w:val="5"/>
            <w:tcBorders>
              <w:top w:val="single" w:color="auto" w:sz="4" w:space="0"/>
              <w:left w:val="single" w:color="auto" w:sz="4" w:space="0"/>
              <w:bottom w:val="single" w:color="auto" w:sz="4" w:space="0"/>
              <w:right w:val="single" w:color="000000" w:sz="4" w:space="0"/>
            </w:tcBorders>
            <w:noWrap w:val="0"/>
            <w:vAlign w:val="center"/>
          </w:tcPr>
          <w:p w14:paraId="4EA876D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组合二：仅销售预包装食品备案+烟草专卖零售许可</w:t>
            </w:r>
          </w:p>
        </w:tc>
      </w:tr>
      <w:tr w14:paraId="734C8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5DEF1438">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1</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1BA3D00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eastAsia" w:ascii="Times New Roman" w:hAnsi="Times New Roman" w:eastAsia="方正仿宋简体" w:cs="Times New Roman"/>
                <w:b w:val="0"/>
                <w:bCs w:val="0"/>
                <w:i w:val="0"/>
                <w:iCs w:val="0"/>
                <w:color w:val="auto"/>
                <w:kern w:val="0"/>
                <w:sz w:val="21"/>
                <w:szCs w:val="21"/>
                <w:highlight w:val="none"/>
                <w:u w:val="none"/>
                <w:lang w:val="en-US" w:eastAsia="zh-CN" w:bidi="ar"/>
              </w:rPr>
              <w:t>“</w:t>
            </w: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开办食品便利店一件事</w:t>
            </w:r>
            <w:r>
              <w:rPr>
                <w:rFonts w:hint="eastAsia" w:ascii="Times New Roman" w:hAnsi="Times New Roman" w:eastAsia="方正仿宋简体" w:cs="Times New Roman"/>
                <w:b w:val="0"/>
                <w:bCs w:val="0"/>
                <w:i w:val="0"/>
                <w:iCs w:val="0"/>
                <w:color w:val="auto"/>
                <w:kern w:val="0"/>
                <w:sz w:val="21"/>
                <w:szCs w:val="21"/>
                <w:highlight w:val="none"/>
                <w:u w:val="none"/>
                <w:lang w:val="en-US" w:eastAsia="zh-CN" w:bidi="ar"/>
              </w:rPr>
              <w:t>”</w:t>
            </w: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申请表</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65BA9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5B9097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电子/原件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9BAE9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532E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5F50F03A">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t>2</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7B8F884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法定代表人（负责人）身份证明</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96CD4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37F3D0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电子/复印件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579CF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1C89D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072570B2">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t>3</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0D72D27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授权委托书及委托人、代理人的身份证明</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343E1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非必要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2B7A7D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电子/复印件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143C1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48587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9657" w:type="dxa"/>
            <w:gridSpan w:val="5"/>
            <w:tcBorders>
              <w:top w:val="single" w:color="auto" w:sz="4" w:space="0"/>
              <w:left w:val="single" w:color="auto" w:sz="4" w:space="0"/>
              <w:bottom w:val="single" w:color="auto" w:sz="4" w:space="0"/>
              <w:right w:val="single" w:color="000000" w:sz="4" w:space="0"/>
            </w:tcBorders>
            <w:noWrap w:val="0"/>
            <w:vAlign w:val="center"/>
          </w:tcPr>
          <w:p w14:paraId="2B06733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组合三：食品小经营店备案+烟草专卖零售许可</w:t>
            </w:r>
          </w:p>
        </w:tc>
      </w:tr>
      <w:tr w14:paraId="7F4F7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7232E292">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sz w:val="21"/>
                <w:szCs w:val="21"/>
                <w:highlight w:val="none"/>
                <w:u w:val="none"/>
                <w:lang w:val="en-US" w:eastAsia="zh-CN"/>
              </w:rPr>
              <w:t>1</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424E902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eastAsia" w:ascii="Times New Roman" w:hAnsi="Times New Roman" w:eastAsia="方正仿宋简体" w:cs="Times New Roman"/>
                <w:b w:val="0"/>
                <w:bCs w:val="0"/>
                <w:i w:val="0"/>
                <w:iCs w:val="0"/>
                <w:color w:val="auto"/>
                <w:kern w:val="0"/>
                <w:sz w:val="21"/>
                <w:szCs w:val="21"/>
                <w:highlight w:val="none"/>
                <w:u w:val="none"/>
                <w:lang w:val="en-US" w:eastAsia="zh-CN" w:bidi="ar"/>
              </w:rPr>
              <w:t>“</w:t>
            </w: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开办食品便利店一件事</w:t>
            </w:r>
            <w:r>
              <w:rPr>
                <w:rFonts w:hint="eastAsia" w:ascii="Times New Roman" w:hAnsi="Times New Roman" w:eastAsia="方正仿宋简体" w:cs="Times New Roman"/>
                <w:b w:val="0"/>
                <w:bCs w:val="0"/>
                <w:i w:val="0"/>
                <w:iCs w:val="0"/>
                <w:color w:val="auto"/>
                <w:kern w:val="0"/>
                <w:sz w:val="21"/>
                <w:szCs w:val="21"/>
                <w:highlight w:val="none"/>
                <w:u w:val="none"/>
                <w:lang w:val="en-US" w:eastAsia="zh-CN" w:bidi="ar"/>
              </w:rPr>
              <w:t>”</w:t>
            </w: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申请表</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51762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734558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电子/原件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30E21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70FC5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4F688115">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t>2</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67FB6CA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法定代表人（负责人）身份证明</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A75D9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208B04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电子/复印件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1E7D1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22556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2CB06B53">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t>3</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078E42D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sz w:val="21"/>
                <w:szCs w:val="21"/>
                <w:highlight w:val="none"/>
                <w:u w:val="none"/>
                <w:lang w:val="en-US" w:eastAsia="zh-CN"/>
              </w:rPr>
              <w:t>从事接触直接入口食品工作的人员的健康证</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D20B4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非必要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43A29A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电子/复印件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B7685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3002E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exac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75CB2549">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t>4</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230D9FB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sz w:val="21"/>
                <w:szCs w:val="21"/>
                <w:highlight w:val="none"/>
                <w:u w:val="none"/>
                <w:lang w:val="en-US" w:eastAsia="zh-CN"/>
              </w:rPr>
              <w:t>经营主体业态和经营项目（证明小经营店经营场所面积的房屋产权证明或者租房协议等证明材料）</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FC872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73387E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电子/复印件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3B04A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r w14:paraId="523BD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2" w:type="dxa"/>
            <w:tcBorders>
              <w:top w:val="single" w:color="auto" w:sz="4" w:space="0"/>
              <w:left w:val="single" w:color="auto" w:sz="4" w:space="0"/>
              <w:bottom w:val="single" w:color="auto" w:sz="4" w:space="0"/>
              <w:right w:val="single" w:color="auto" w:sz="4" w:space="0"/>
            </w:tcBorders>
            <w:noWrap w:val="0"/>
            <w:vAlign w:val="center"/>
          </w:tcPr>
          <w:p w14:paraId="1E189028">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t>5</w:t>
            </w:r>
          </w:p>
        </w:tc>
        <w:tc>
          <w:tcPr>
            <w:tcW w:w="5586" w:type="dxa"/>
            <w:tcBorders>
              <w:top w:val="single" w:color="000000" w:sz="4" w:space="0"/>
              <w:left w:val="single" w:color="auto" w:sz="4" w:space="0"/>
              <w:bottom w:val="single" w:color="000000" w:sz="4" w:space="0"/>
              <w:right w:val="single" w:color="000000" w:sz="4" w:space="0"/>
            </w:tcBorders>
            <w:noWrap w:val="0"/>
            <w:vAlign w:val="center"/>
          </w:tcPr>
          <w:p w14:paraId="2868160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授权委托书及委托人、代理人的身份证明</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81B3E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非必要</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14:paraId="643A7C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电子/原件</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16FCD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1</w:t>
            </w:r>
          </w:p>
        </w:tc>
      </w:tr>
    </w:tbl>
    <w:p w14:paraId="21A48121">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黑体简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highlight w:val="none"/>
          <w:lang w:val="en-US" w:eastAsia="zh-CN"/>
        </w:rPr>
        <w:br w:type="page"/>
      </w:r>
      <w:r>
        <w:rPr>
          <w:rFonts w:hint="default" w:ascii="Times New Roman" w:hAnsi="Times New Roman" w:eastAsia="方正黑体简体" w:cs="Times New Roman"/>
          <w:b w:val="0"/>
          <w:bCs w:val="0"/>
          <w:color w:val="auto"/>
          <w:sz w:val="32"/>
          <w:szCs w:val="32"/>
          <w:lang w:val="en-US" w:eastAsia="zh-CN"/>
        </w:rPr>
        <w:t>附件4－1</w:t>
      </w:r>
    </w:p>
    <w:p w14:paraId="4D603CB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highlight w:val="none"/>
          <w:lang w:val="en-US" w:eastAsia="zh-CN"/>
        </w:rPr>
      </w:pPr>
    </w:p>
    <w:p w14:paraId="08C4E3F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highlight w:val="none"/>
          <w:lang w:val="en-US" w:eastAsia="zh-CN"/>
        </w:rPr>
      </w:pPr>
      <w:r>
        <w:rPr>
          <w:rFonts w:hint="eastAsia" w:ascii="Times New Roman" w:hAnsi="Times New Roman" w:eastAsia="方正小标宋简体" w:cs="Times New Roman"/>
          <w:b w:val="0"/>
          <w:bCs w:val="0"/>
          <w:color w:val="auto"/>
          <w:sz w:val="44"/>
          <w:szCs w:val="44"/>
          <w:highlight w:val="none"/>
          <w:lang w:val="en-US" w:eastAsia="zh-CN"/>
        </w:rPr>
        <w:t>“</w:t>
      </w:r>
      <w:r>
        <w:rPr>
          <w:rFonts w:hint="default" w:ascii="Times New Roman" w:hAnsi="Times New Roman" w:eastAsia="方正小标宋简体" w:cs="Times New Roman"/>
          <w:b w:val="0"/>
          <w:bCs w:val="0"/>
          <w:color w:val="auto"/>
          <w:sz w:val="44"/>
          <w:szCs w:val="44"/>
          <w:highlight w:val="none"/>
          <w:lang w:val="en-US" w:eastAsia="zh-CN"/>
        </w:rPr>
        <w:t>开办食品便利店一件事</w:t>
      </w:r>
      <w:r>
        <w:rPr>
          <w:rFonts w:hint="eastAsia" w:ascii="Times New Roman" w:hAnsi="Times New Roman" w:eastAsia="方正小标宋简体" w:cs="Times New Roman"/>
          <w:b w:val="0"/>
          <w:bCs w:val="0"/>
          <w:color w:val="auto"/>
          <w:sz w:val="44"/>
          <w:szCs w:val="44"/>
          <w:highlight w:val="none"/>
          <w:lang w:val="en-US" w:eastAsia="zh-CN"/>
        </w:rPr>
        <w:t>”</w:t>
      </w:r>
      <w:r>
        <w:rPr>
          <w:rFonts w:hint="default" w:ascii="Times New Roman" w:hAnsi="Times New Roman" w:eastAsia="方正小标宋简体" w:cs="Times New Roman"/>
          <w:b w:val="0"/>
          <w:bCs w:val="0"/>
          <w:color w:val="auto"/>
          <w:sz w:val="44"/>
          <w:szCs w:val="44"/>
          <w:highlight w:val="none"/>
          <w:lang w:val="en-US" w:eastAsia="zh-CN"/>
        </w:rPr>
        <w:t>申请表</w:t>
      </w:r>
    </w:p>
    <w:p w14:paraId="3CA2BFDA">
      <w:pPr>
        <w:pStyle w:val="2"/>
        <w:jc w:val="center"/>
        <w:rPr>
          <w:rFonts w:hint="default" w:ascii="Times New Roman" w:hAnsi="Times New Roman" w:cs="Times New Roman"/>
          <w:color w:val="auto"/>
          <w:sz w:val="32"/>
          <w:szCs w:val="32"/>
          <w:lang w:val="en-US" w:eastAsia="zh-CN"/>
        </w:rPr>
      </w:pPr>
      <w:r>
        <w:rPr>
          <w:rFonts w:hint="default" w:ascii="Times New Roman" w:hAnsi="Times New Roman" w:eastAsia="方正小标宋简体" w:cs="Times New Roman"/>
          <w:b w:val="0"/>
          <w:bCs w:val="0"/>
          <w:color w:val="auto"/>
          <w:sz w:val="32"/>
          <w:szCs w:val="32"/>
          <w:highlight w:val="none"/>
          <w:lang w:val="en-US" w:eastAsia="zh-CN"/>
        </w:rPr>
        <w:t>（</w:t>
      </w:r>
      <w:r>
        <w:rPr>
          <w:rFonts w:hint="default" w:ascii="Times New Roman" w:hAnsi="Times New Roman" w:eastAsia="方正楷体简体" w:cs="Times New Roman"/>
          <w:b w:val="0"/>
          <w:bCs w:val="0"/>
          <w:color w:val="auto"/>
          <w:sz w:val="32"/>
          <w:szCs w:val="32"/>
          <w:lang w:val="en-US" w:eastAsia="zh-CN"/>
        </w:rPr>
        <w:t>食品经营许可+烟草专卖零售许可）</w:t>
      </w:r>
    </w:p>
    <w:tbl>
      <w:tblPr>
        <w:tblStyle w:val="1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42"/>
        <w:gridCol w:w="971"/>
        <w:gridCol w:w="492"/>
        <w:gridCol w:w="873"/>
        <w:gridCol w:w="762"/>
        <w:gridCol w:w="529"/>
        <w:gridCol w:w="1266"/>
        <w:gridCol w:w="578"/>
        <w:gridCol w:w="568"/>
        <w:gridCol w:w="1780"/>
      </w:tblGrid>
      <w:tr w14:paraId="29867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5000" w:type="pct"/>
            <w:gridSpan w:val="10"/>
            <w:tcBorders>
              <w:top w:val="single" w:color="000000" w:sz="8" w:space="0"/>
              <w:left w:val="single" w:color="000000" w:sz="8" w:space="0"/>
              <w:bottom w:val="single" w:color="000000" w:sz="8" w:space="0"/>
              <w:right w:val="single" w:color="000000" w:sz="8" w:space="0"/>
            </w:tcBorders>
            <w:noWrap/>
            <w:vAlign w:val="center"/>
          </w:tcPr>
          <w:p w14:paraId="3DDB51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val="0"/>
                <w:bCs w:val="0"/>
                <w:i w:val="0"/>
                <w:iCs w:val="0"/>
                <w:color w:val="auto"/>
                <w:sz w:val="24"/>
                <w:szCs w:val="24"/>
                <w:highlight w:val="none"/>
                <w:u w:val="none"/>
              </w:rPr>
            </w:pPr>
            <w:r>
              <w:rPr>
                <w:rFonts w:hint="eastAsia" w:ascii="方正黑体简体" w:hAnsi="方正黑体简体" w:eastAsia="方正黑体简体" w:cs="方正黑体简体"/>
                <w:b w:val="0"/>
                <w:bCs w:val="0"/>
                <w:i w:val="0"/>
                <w:iCs w:val="0"/>
                <w:color w:val="auto"/>
                <w:kern w:val="0"/>
                <w:sz w:val="24"/>
                <w:szCs w:val="24"/>
                <w:highlight w:val="none"/>
                <w:u w:val="none"/>
                <w:lang w:val="en-US" w:eastAsia="zh-CN" w:bidi="ar"/>
              </w:rPr>
              <w:t>经营主体基本信息</w:t>
            </w:r>
          </w:p>
        </w:tc>
      </w:tr>
      <w:tr w14:paraId="4ED9D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85" w:type="pct"/>
            <w:tcBorders>
              <w:top w:val="nil"/>
              <w:left w:val="single" w:color="000000" w:sz="8" w:space="0"/>
              <w:bottom w:val="single" w:color="000000" w:sz="8" w:space="0"/>
              <w:right w:val="single" w:color="000000" w:sz="8" w:space="0"/>
            </w:tcBorders>
            <w:noWrap/>
            <w:vAlign w:val="center"/>
          </w:tcPr>
          <w:p w14:paraId="17EACE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sz w:val="24"/>
                <w:szCs w:val="24"/>
                <w:highlight w:val="none"/>
                <w:u w:val="none"/>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经营主体</w:t>
            </w: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br w:type="textWrapping"/>
            </w: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名    称</w:t>
            </w:r>
          </w:p>
        </w:tc>
        <w:tc>
          <w:tcPr>
            <w:tcW w:w="4314" w:type="pct"/>
            <w:gridSpan w:val="9"/>
            <w:tcBorders>
              <w:top w:val="single" w:color="000000" w:sz="8" w:space="0"/>
              <w:left w:val="nil"/>
              <w:bottom w:val="single" w:color="000000" w:sz="8" w:space="0"/>
              <w:right w:val="single" w:color="000000" w:sz="8" w:space="0"/>
            </w:tcBorders>
            <w:noWrap/>
            <w:vAlign w:val="center"/>
          </w:tcPr>
          <w:p w14:paraId="7E9872DF">
            <w:pPr>
              <w:keepNext w:val="0"/>
              <w:keepLines w:val="0"/>
              <w:pageBreakBefore w:val="0"/>
              <w:kinsoku/>
              <w:wordWrap/>
              <w:overflowPunct/>
              <w:topLinePunct w:val="0"/>
              <w:autoSpaceDE/>
              <w:autoSpaceDN/>
              <w:bidi w:val="0"/>
              <w:adjustRightInd/>
              <w:snapToGrid/>
              <w:spacing w:line="280" w:lineRule="exact"/>
              <w:jc w:val="center"/>
              <w:rPr>
                <w:rFonts w:hint="eastAsia" w:ascii="方正仿宋简体" w:hAnsi="方正仿宋简体" w:eastAsia="方正仿宋简体" w:cs="方正仿宋简体"/>
                <w:b w:val="0"/>
                <w:bCs w:val="0"/>
                <w:i w:val="0"/>
                <w:iCs w:val="0"/>
                <w:color w:val="auto"/>
                <w:sz w:val="24"/>
                <w:szCs w:val="24"/>
                <w:highlight w:val="none"/>
                <w:u w:val="none"/>
              </w:rPr>
            </w:pPr>
          </w:p>
        </w:tc>
      </w:tr>
      <w:tr w14:paraId="11EA3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85" w:type="pct"/>
            <w:tcBorders>
              <w:top w:val="nil"/>
              <w:left w:val="single" w:color="000000" w:sz="8" w:space="0"/>
              <w:bottom w:val="single" w:color="000000" w:sz="8" w:space="0"/>
              <w:right w:val="single" w:color="000000" w:sz="8" w:space="0"/>
            </w:tcBorders>
            <w:noWrap/>
            <w:vAlign w:val="center"/>
          </w:tcPr>
          <w:p w14:paraId="2D5E86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统一社会信用代码</w:t>
            </w:r>
          </w:p>
        </w:tc>
        <w:tc>
          <w:tcPr>
            <w:tcW w:w="4314" w:type="pct"/>
            <w:gridSpan w:val="9"/>
            <w:tcBorders>
              <w:top w:val="single" w:color="000000" w:sz="8" w:space="0"/>
              <w:left w:val="nil"/>
              <w:bottom w:val="single" w:color="000000" w:sz="8" w:space="0"/>
              <w:right w:val="single" w:color="000000" w:sz="8" w:space="0"/>
            </w:tcBorders>
            <w:noWrap/>
            <w:vAlign w:val="center"/>
          </w:tcPr>
          <w:p w14:paraId="43F176E8">
            <w:pPr>
              <w:keepNext w:val="0"/>
              <w:keepLines w:val="0"/>
              <w:pageBreakBefore w:val="0"/>
              <w:kinsoku/>
              <w:wordWrap/>
              <w:overflowPunct/>
              <w:topLinePunct w:val="0"/>
              <w:autoSpaceDE/>
              <w:autoSpaceDN/>
              <w:bidi w:val="0"/>
              <w:adjustRightInd/>
              <w:snapToGrid/>
              <w:spacing w:line="280" w:lineRule="exact"/>
              <w:jc w:val="center"/>
              <w:rPr>
                <w:rFonts w:hint="eastAsia" w:ascii="方正仿宋简体" w:hAnsi="方正仿宋简体" w:eastAsia="方正仿宋简体" w:cs="方正仿宋简体"/>
                <w:b w:val="0"/>
                <w:bCs w:val="0"/>
                <w:i w:val="0"/>
                <w:iCs w:val="0"/>
                <w:color w:val="auto"/>
                <w:sz w:val="24"/>
                <w:szCs w:val="24"/>
                <w:highlight w:val="none"/>
                <w:u w:val="none"/>
              </w:rPr>
            </w:pPr>
          </w:p>
        </w:tc>
      </w:tr>
      <w:tr w14:paraId="5FE82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85" w:type="pct"/>
            <w:tcBorders>
              <w:top w:val="nil"/>
              <w:left w:val="single" w:color="000000" w:sz="8" w:space="0"/>
              <w:bottom w:val="single" w:color="000000" w:sz="8" w:space="0"/>
              <w:right w:val="single" w:color="000000" w:sz="8" w:space="0"/>
            </w:tcBorders>
            <w:noWrap/>
            <w:vAlign w:val="center"/>
          </w:tcPr>
          <w:p w14:paraId="64C12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营业执照</w:t>
            </w:r>
          </w:p>
          <w:p w14:paraId="07727B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有效期</w:t>
            </w:r>
          </w:p>
        </w:tc>
        <w:tc>
          <w:tcPr>
            <w:tcW w:w="4314" w:type="pct"/>
            <w:gridSpan w:val="9"/>
            <w:tcBorders>
              <w:top w:val="single" w:color="000000" w:sz="8" w:space="0"/>
              <w:left w:val="nil"/>
              <w:bottom w:val="single" w:color="000000" w:sz="8" w:space="0"/>
              <w:right w:val="single" w:color="000000" w:sz="8" w:space="0"/>
            </w:tcBorders>
            <w:noWrap/>
            <w:vAlign w:val="center"/>
          </w:tcPr>
          <w:p w14:paraId="6C632D0B">
            <w:pPr>
              <w:keepNext w:val="0"/>
              <w:keepLines w:val="0"/>
              <w:pageBreakBefore w:val="0"/>
              <w:kinsoku/>
              <w:wordWrap/>
              <w:overflowPunct/>
              <w:topLinePunct w:val="0"/>
              <w:autoSpaceDE/>
              <w:autoSpaceDN/>
              <w:bidi w:val="0"/>
              <w:adjustRightInd/>
              <w:snapToGrid/>
              <w:spacing w:line="280" w:lineRule="exact"/>
              <w:jc w:val="both"/>
              <w:rPr>
                <w:rFonts w:hint="eastAsia" w:ascii="方正仿宋简体" w:hAnsi="方正仿宋简体" w:eastAsia="方正仿宋简体" w:cs="方正仿宋简体"/>
                <w:b w:val="0"/>
                <w:bCs w:val="0"/>
                <w:i w:val="0"/>
                <w:iCs w:val="0"/>
                <w:color w:val="auto"/>
                <w:sz w:val="24"/>
                <w:szCs w:val="24"/>
                <w:highlight w:val="none"/>
                <w:u w:val="none"/>
              </w:rPr>
            </w:pPr>
            <w:r>
              <w:rPr>
                <w:rFonts w:hint="eastAsia" w:ascii="方正仿宋简体" w:hAnsi="方正仿宋简体" w:eastAsia="方正仿宋简体" w:cs="方正仿宋简体"/>
                <w:color w:val="auto"/>
                <w:sz w:val="24"/>
                <w:szCs w:val="24"/>
              </w:rPr>
              <w:sym w:font="Wingdings 2" w:char="00A3"/>
            </w:r>
            <w:r>
              <w:rPr>
                <w:rFonts w:hint="eastAsia" w:ascii="方正仿宋简体" w:hAnsi="方正仿宋简体" w:eastAsia="方正仿宋简体" w:cs="方正仿宋简体"/>
                <w:color w:val="auto"/>
                <w:sz w:val="24"/>
                <w:szCs w:val="24"/>
              </w:rPr>
              <w:t xml:space="preserve"> </w:t>
            </w:r>
            <w:r>
              <w:rPr>
                <w:rFonts w:hint="eastAsia" w:ascii="方正仿宋简体" w:hAnsi="方正仿宋简体" w:eastAsia="方正仿宋简体" w:cs="方正仿宋简体"/>
                <w:color w:val="auto"/>
                <w:sz w:val="24"/>
              </w:rPr>
              <w:t xml:space="preserve">    年   月   日至      年   月   日      </w:t>
            </w:r>
            <w:r>
              <w:rPr>
                <w:rFonts w:hint="eastAsia" w:ascii="方正仿宋简体" w:hAnsi="方正仿宋简体" w:eastAsia="方正仿宋简体" w:cs="方正仿宋简体"/>
                <w:color w:val="auto"/>
                <w:sz w:val="24"/>
                <w:szCs w:val="24"/>
              </w:rPr>
              <w:sym w:font="Wingdings 2" w:char="00A3"/>
            </w:r>
            <w:r>
              <w:rPr>
                <w:rFonts w:hint="eastAsia" w:ascii="方正仿宋简体" w:hAnsi="方正仿宋简体" w:eastAsia="方正仿宋简体" w:cs="方正仿宋简体"/>
                <w:color w:val="auto"/>
                <w:sz w:val="24"/>
                <w:szCs w:val="24"/>
              </w:rPr>
              <w:t xml:space="preserve"> </w:t>
            </w:r>
            <w:r>
              <w:rPr>
                <w:rFonts w:hint="eastAsia" w:ascii="方正仿宋简体" w:hAnsi="方正仿宋简体" w:eastAsia="方正仿宋简体" w:cs="方正仿宋简体"/>
                <w:color w:val="auto"/>
                <w:sz w:val="24"/>
              </w:rPr>
              <w:t>长期</w:t>
            </w:r>
          </w:p>
        </w:tc>
      </w:tr>
      <w:tr w14:paraId="66BD6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85" w:type="pct"/>
            <w:tcBorders>
              <w:top w:val="nil"/>
              <w:left w:val="single" w:color="000000" w:sz="8" w:space="0"/>
              <w:bottom w:val="single" w:color="000000" w:sz="8" w:space="0"/>
              <w:right w:val="single" w:color="000000" w:sz="8" w:space="0"/>
            </w:tcBorders>
            <w:noWrap/>
            <w:vAlign w:val="center"/>
          </w:tcPr>
          <w:p w14:paraId="278F95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住所</w:t>
            </w:r>
          </w:p>
        </w:tc>
        <w:tc>
          <w:tcPr>
            <w:tcW w:w="4314" w:type="pct"/>
            <w:gridSpan w:val="9"/>
            <w:tcBorders>
              <w:top w:val="single" w:color="000000" w:sz="8" w:space="0"/>
              <w:left w:val="nil"/>
              <w:bottom w:val="single" w:color="000000" w:sz="8" w:space="0"/>
              <w:right w:val="single" w:color="000000" w:sz="8" w:space="0"/>
            </w:tcBorders>
            <w:noWrap/>
            <w:vAlign w:val="center"/>
          </w:tcPr>
          <w:p w14:paraId="3CA4C1B0">
            <w:pPr>
              <w:keepNext w:val="0"/>
              <w:keepLines w:val="0"/>
              <w:pageBreakBefore w:val="0"/>
              <w:kinsoku/>
              <w:wordWrap/>
              <w:overflowPunct/>
              <w:topLinePunct w:val="0"/>
              <w:autoSpaceDE/>
              <w:autoSpaceDN/>
              <w:bidi w:val="0"/>
              <w:adjustRightInd/>
              <w:snapToGrid/>
              <w:spacing w:line="280" w:lineRule="exact"/>
              <w:jc w:val="center"/>
              <w:rPr>
                <w:rFonts w:hint="eastAsia" w:ascii="方正仿宋简体" w:hAnsi="方正仿宋简体" w:eastAsia="方正仿宋简体" w:cs="方正仿宋简体"/>
                <w:b w:val="0"/>
                <w:bCs w:val="0"/>
                <w:i w:val="0"/>
                <w:iCs w:val="0"/>
                <w:color w:val="auto"/>
                <w:sz w:val="21"/>
                <w:szCs w:val="21"/>
                <w:highlight w:val="none"/>
                <w:u w:val="none"/>
              </w:rPr>
            </w:pPr>
          </w:p>
        </w:tc>
      </w:tr>
      <w:tr w14:paraId="288A9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685" w:type="pct"/>
            <w:tcBorders>
              <w:top w:val="nil"/>
              <w:left w:val="single" w:color="000000" w:sz="8" w:space="0"/>
              <w:bottom w:val="single" w:color="000000" w:sz="8" w:space="0"/>
              <w:right w:val="single" w:color="000000" w:sz="8" w:space="0"/>
            </w:tcBorders>
            <w:noWrap/>
            <w:vAlign w:val="center"/>
          </w:tcPr>
          <w:p w14:paraId="641EEF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经营场所</w:t>
            </w:r>
          </w:p>
        </w:tc>
        <w:tc>
          <w:tcPr>
            <w:tcW w:w="4314" w:type="pct"/>
            <w:gridSpan w:val="9"/>
            <w:tcBorders>
              <w:top w:val="single" w:color="000000" w:sz="8" w:space="0"/>
              <w:left w:val="nil"/>
              <w:bottom w:val="single" w:color="000000" w:sz="8" w:space="0"/>
              <w:right w:val="single" w:color="000000" w:sz="8" w:space="0"/>
            </w:tcBorders>
            <w:noWrap/>
            <w:vAlign w:val="center"/>
          </w:tcPr>
          <w:p w14:paraId="78C9DECE">
            <w:pPr>
              <w:keepNext w:val="0"/>
              <w:keepLines w:val="0"/>
              <w:pageBreakBefore w:val="0"/>
              <w:widowControl w:val="0"/>
              <w:kinsoku/>
              <w:wordWrap/>
              <w:overflowPunct/>
              <w:topLinePunct w:val="0"/>
              <w:autoSpaceDE/>
              <w:autoSpaceDN/>
              <w:bidi w:val="0"/>
              <w:adjustRightInd w:val="0"/>
              <w:snapToGrid/>
              <w:spacing w:line="280" w:lineRule="exact"/>
              <w:textAlignment w:val="auto"/>
              <w:rPr>
                <w:rFonts w:hint="eastAsia" w:ascii="方正仿宋简体" w:hAnsi="方正仿宋简体" w:eastAsia="方正仿宋简体" w:cs="方正仿宋简体"/>
                <w:b w:val="0"/>
                <w:bCs w:val="0"/>
                <w:i w:val="0"/>
                <w:iCs w:val="0"/>
                <w:color w:val="auto"/>
                <w:sz w:val="21"/>
                <w:szCs w:val="21"/>
                <w:highlight w:val="none"/>
                <w:u w:val="none"/>
              </w:rPr>
            </w:pPr>
            <w:r>
              <w:rPr>
                <w:rFonts w:hint="eastAsia" w:ascii="方正仿宋简体" w:hAnsi="方正仿宋简体" w:eastAsia="方正仿宋简体" w:cs="方正仿宋简体"/>
                <w:color w:val="auto"/>
                <w:sz w:val="21"/>
                <w:szCs w:val="21"/>
                <w:u w:val="single"/>
              </w:rPr>
              <w:t xml:space="preserve">     </w:t>
            </w:r>
            <w:r>
              <w:rPr>
                <w:rFonts w:hint="eastAsia" w:ascii="方正仿宋简体" w:hAnsi="方正仿宋简体" w:eastAsia="方正仿宋简体" w:cs="方正仿宋简体"/>
                <w:color w:val="auto"/>
                <w:sz w:val="21"/>
                <w:szCs w:val="21"/>
              </w:rPr>
              <w:t>省（区/市）</w:t>
            </w:r>
            <w:r>
              <w:rPr>
                <w:rFonts w:hint="eastAsia" w:ascii="方正仿宋简体" w:hAnsi="方正仿宋简体" w:eastAsia="方正仿宋简体" w:cs="方正仿宋简体"/>
                <w:color w:val="auto"/>
                <w:sz w:val="21"/>
                <w:szCs w:val="21"/>
                <w:u w:val="single"/>
              </w:rPr>
              <w:t xml:space="preserve">        </w:t>
            </w:r>
            <w:r>
              <w:rPr>
                <w:rFonts w:hint="eastAsia" w:ascii="方正仿宋简体" w:hAnsi="方正仿宋简体" w:eastAsia="方正仿宋简体" w:cs="方正仿宋简体"/>
                <w:color w:val="auto"/>
                <w:sz w:val="21"/>
                <w:szCs w:val="21"/>
              </w:rPr>
              <w:t>市（区/州）</w:t>
            </w:r>
            <w:r>
              <w:rPr>
                <w:rFonts w:hint="eastAsia" w:ascii="方正仿宋简体" w:hAnsi="方正仿宋简体" w:eastAsia="方正仿宋简体" w:cs="方正仿宋简体"/>
                <w:color w:val="auto"/>
                <w:sz w:val="21"/>
                <w:szCs w:val="21"/>
                <w:u w:val="single"/>
              </w:rPr>
              <w:t xml:space="preserve">        </w:t>
            </w:r>
            <w:r>
              <w:rPr>
                <w:rFonts w:hint="eastAsia" w:ascii="方正仿宋简体" w:hAnsi="方正仿宋简体" w:eastAsia="方正仿宋简体" w:cs="方正仿宋简体"/>
                <w:color w:val="auto"/>
                <w:sz w:val="21"/>
                <w:szCs w:val="21"/>
              </w:rPr>
              <w:t>县（市/区）</w:t>
            </w:r>
            <w:r>
              <w:rPr>
                <w:rFonts w:hint="eastAsia" w:ascii="方正仿宋简体" w:hAnsi="方正仿宋简体" w:eastAsia="方正仿宋简体" w:cs="方正仿宋简体"/>
                <w:color w:val="auto"/>
                <w:sz w:val="21"/>
                <w:szCs w:val="21"/>
                <w:u w:val="single"/>
              </w:rPr>
              <w:t xml:space="preserve">          </w:t>
            </w:r>
            <w:r>
              <w:rPr>
                <w:rFonts w:hint="eastAsia" w:ascii="方正仿宋简体" w:hAnsi="方正仿宋简体" w:eastAsia="方正仿宋简体" w:cs="方正仿宋简体"/>
                <w:color w:val="auto"/>
                <w:sz w:val="21"/>
                <w:szCs w:val="21"/>
              </w:rPr>
              <w:t>乡（镇/街道）</w:t>
            </w:r>
            <w:r>
              <w:rPr>
                <w:rFonts w:hint="eastAsia" w:ascii="方正仿宋简体" w:hAnsi="方正仿宋简体" w:eastAsia="方正仿宋简体" w:cs="方正仿宋简体"/>
                <w:color w:val="auto"/>
                <w:sz w:val="21"/>
                <w:szCs w:val="21"/>
                <w:u w:val="single"/>
              </w:rPr>
              <w:t xml:space="preserve">              </w:t>
            </w:r>
            <w:r>
              <w:rPr>
                <w:rFonts w:hint="eastAsia" w:ascii="方正仿宋简体" w:hAnsi="方正仿宋简体" w:eastAsia="方正仿宋简体" w:cs="方正仿宋简体"/>
                <w:color w:val="auto"/>
                <w:sz w:val="21"/>
                <w:szCs w:val="21"/>
              </w:rPr>
              <w:t>村（路/弄）</w:t>
            </w:r>
            <w:r>
              <w:rPr>
                <w:rFonts w:hint="eastAsia" w:ascii="方正仿宋简体" w:hAnsi="方正仿宋简体" w:eastAsia="方正仿宋简体" w:cs="方正仿宋简体"/>
                <w:color w:val="auto"/>
                <w:sz w:val="21"/>
                <w:szCs w:val="21"/>
                <w:u w:val="single"/>
              </w:rPr>
              <w:t xml:space="preserve">          </w:t>
            </w:r>
            <w:r>
              <w:rPr>
                <w:rFonts w:hint="eastAsia" w:ascii="方正仿宋简体" w:hAnsi="方正仿宋简体" w:eastAsia="方正仿宋简体" w:cs="方正仿宋简体"/>
                <w:color w:val="auto"/>
                <w:sz w:val="21"/>
                <w:szCs w:val="21"/>
                <w:u w:val="single"/>
                <w:lang w:val="en-US" w:eastAsia="zh-CN"/>
              </w:rPr>
              <w:t xml:space="preserve">   </w:t>
            </w:r>
            <w:r>
              <w:rPr>
                <w:rFonts w:hint="eastAsia" w:ascii="方正仿宋简体" w:hAnsi="方正仿宋简体" w:eastAsia="方正仿宋简体" w:cs="方正仿宋简体"/>
                <w:color w:val="auto"/>
                <w:sz w:val="21"/>
                <w:szCs w:val="21"/>
                <w:u w:val="single"/>
              </w:rPr>
              <w:t xml:space="preserve"> </w:t>
            </w:r>
            <w:r>
              <w:rPr>
                <w:rFonts w:hint="eastAsia" w:ascii="方正仿宋简体" w:hAnsi="方正仿宋简体" w:eastAsia="方正仿宋简体" w:cs="方正仿宋简体"/>
                <w:color w:val="auto"/>
                <w:sz w:val="21"/>
                <w:szCs w:val="21"/>
              </w:rPr>
              <w:t>门牌号码</w:t>
            </w:r>
          </w:p>
        </w:tc>
      </w:tr>
      <w:tr w14:paraId="54881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685" w:type="pct"/>
            <w:tcBorders>
              <w:top w:val="nil"/>
              <w:left w:val="single" w:color="000000" w:sz="8" w:space="0"/>
              <w:bottom w:val="single" w:color="000000" w:sz="8" w:space="0"/>
              <w:right w:val="single" w:color="000000" w:sz="8" w:space="0"/>
            </w:tcBorders>
            <w:noWrap/>
            <w:vAlign w:val="center"/>
          </w:tcPr>
          <w:p w14:paraId="6F17B8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1"/>
                <w:szCs w:val="21"/>
                <w:highlight w:val="none"/>
                <w:u w:val="none"/>
                <w:lang w:val="en-US" w:eastAsia="zh-CN" w:bidi="ar"/>
              </w:rPr>
              <w:t>经营面积（平方米）</w:t>
            </w:r>
          </w:p>
        </w:tc>
        <w:tc>
          <w:tcPr>
            <w:tcW w:w="4314" w:type="pct"/>
            <w:gridSpan w:val="9"/>
            <w:tcBorders>
              <w:top w:val="single" w:color="000000" w:sz="8" w:space="0"/>
              <w:left w:val="nil"/>
              <w:bottom w:val="single" w:color="000000" w:sz="8" w:space="0"/>
              <w:right w:val="single" w:color="000000" w:sz="8" w:space="0"/>
            </w:tcBorders>
            <w:noWrap/>
            <w:vAlign w:val="center"/>
          </w:tcPr>
          <w:p w14:paraId="6DF7DBD4">
            <w:pPr>
              <w:keepNext w:val="0"/>
              <w:keepLines w:val="0"/>
              <w:pageBreakBefore w:val="0"/>
              <w:widowControl w:val="0"/>
              <w:kinsoku/>
              <w:wordWrap/>
              <w:overflowPunct/>
              <w:topLinePunct w:val="0"/>
              <w:autoSpaceDE/>
              <w:autoSpaceDN/>
              <w:bidi w:val="0"/>
              <w:adjustRightInd w:val="0"/>
              <w:snapToGrid/>
              <w:spacing w:line="280" w:lineRule="exact"/>
              <w:textAlignment w:val="auto"/>
              <w:rPr>
                <w:rFonts w:hint="eastAsia" w:ascii="方正仿宋简体" w:hAnsi="方正仿宋简体" w:eastAsia="方正仿宋简体" w:cs="方正仿宋简体"/>
                <w:color w:val="auto"/>
                <w:sz w:val="21"/>
                <w:szCs w:val="21"/>
                <w:u w:val="single"/>
              </w:rPr>
            </w:pPr>
          </w:p>
        </w:tc>
      </w:tr>
      <w:tr w14:paraId="524A3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685" w:type="pct"/>
            <w:tcBorders>
              <w:top w:val="nil"/>
              <w:left w:val="single" w:color="000000" w:sz="8" w:space="0"/>
              <w:bottom w:val="single" w:color="000000" w:sz="8" w:space="0"/>
              <w:right w:val="single" w:color="000000" w:sz="8" w:space="0"/>
            </w:tcBorders>
            <w:noWrap/>
            <w:vAlign w:val="center"/>
          </w:tcPr>
          <w:p w14:paraId="3E056F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场所权属</w:t>
            </w:r>
          </w:p>
        </w:tc>
        <w:tc>
          <w:tcPr>
            <w:tcW w:w="4314" w:type="pct"/>
            <w:gridSpan w:val="9"/>
            <w:tcBorders>
              <w:top w:val="single" w:color="000000" w:sz="8" w:space="0"/>
              <w:left w:val="nil"/>
              <w:bottom w:val="single" w:color="000000" w:sz="8" w:space="0"/>
              <w:right w:val="single" w:color="000000" w:sz="8" w:space="0"/>
            </w:tcBorders>
            <w:noWrap/>
            <w:vAlign w:val="center"/>
          </w:tcPr>
          <w:p w14:paraId="3310FFFF">
            <w:pPr>
              <w:keepNext w:val="0"/>
              <w:keepLines w:val="0"/>
              <w:pageBreakBefore w:val="0"/>
              <w:kinsoku/>
              <w:wordWrap/>
              <w:overflowPunct/>
              <w:topLinePunct w:val="0"/>
              <w:autoSpaceDE/>
              <w:autoSpaceDN/>
              <w:bidi w:val="0"/>
              <w:adjustRightInd/>
              <w:snapToGrid/>
              <w:spacing w:line="280" w:lineRule="exact"/>
              <w:jc w:val="both"/>
              <w:rPr>
                <w:rFonts w:hint="eastAsia" w:ascii="方正仿宋简体" w:hAnsi="方正仿宋简体" w:eastAsia="方正仿宋简体" w:cs="方正仿宋简体"/>
                <w:b w:val="0"/>
                <w:bCs w:val="0"/>
                <w:i w:val="0"/>
                <w:iCs w:val="0"/>
                <w:color w:val="auto"/>
                <w:kern w:val="2"/>
                <w:sz w:val="21"/>
                <w:szCs w:val="21"/>
                <w:highlight w:val="none"/>
                <w:u w:val="none"/>
                <w:lang w:val="en-US" w:eastAsia="zh-CN" w:bidi="ar-SA"/>
              </w:rPr>
            </w:pPr>
            <w:r>
              <w:rPr>
                <w:rFonts w:hint="eastAsia" w:ascii="方正仿宋简体" w:hAnsi="方正仿宋简体" w:eastAsia="方正仿宋简体" w:cs="方正仿宋简体"/>
                <w:color w:val="auto"/>
                <w:sz w:val="21"/>
                <w:szCs w:val="21"/>
              </w:rPr>
              <w:sym w:font="Wingdings 2" w:char="00A3"/>
            </w:r>
            <w:r>
              <w:rPr>
                <w:rFonts w:hint="eastAsia" w:ascii="方正仿宋简体" w:hAnsi="方正仿宋简体" w:eastAsia="方正仿宋简体" w:cs="方正仿宋简体"/>
                <w:color w:val="auto"/>
                <w:sz w:val="21"/>
                <w:szCs w:val="21"/>
              </w:rPr>
              <w:t xml:space="preserve">  </w:t>
            </w:r>
            <w:r>
              <w:rPr>
                <w:rFonts w:hint="eastAsia" w:ascii="方正仿宋简体" w:hAnsi="方正仿宋简体" w:eastAsia="方正仿宋简体" w:cs="方正仿宋简体"/>
                <w:b w:val="0"/>
                <w:bCs w:val="0"/>
                <w:color w:val="auto"/>
                <w:sz w:val="21"/>
                <w:szCs w:val="21"/>
              </w:rPr>
              <w:t xml:space="preserve">自有    </w:t>
            </w:r>
            <w:r>
              <w:rPr>
                <w:rFonts w:hint="eastAsia" w:ascii="方正仿宋简体" w:hAnsi="方正仿宋简体" w:eastAsia="方正仿宋简体" w:cs="方正仿宋简体"/>
                <w:color w:val="auto"/>
                <w:sz w:val="21"/>
                <w:szCs w:val="21"/>
              </w:rPr>
              <w:sym w:font="Wingdings 2" w:char="00A3"/>
            </w:r>
            <w:r>
              <w:rPr>
                <w:rFonts w:hint="eastAsia" w:ascii="方正仿宋简体" w:hAnsi="方正仿宋简体" w:eastAsia="方正仿宋简体" w:cs="方正仿宋简体"/>
                <w:color w:val="auto"/>
                <w:sz w:val="21"/>
                <w:szCs w:val="21"/>
              </w:rPr>
              <w:t xml:space="preserve">  </w:t>
            </w:r>
            <w:r>
              <w:rPr>
                <w:rFonts w:hint="eastAsia" w:ascii="方正仿宋简体" w:hAnsi="方正仿宋简体" w:eastAsia="方正仿宋简体" w:cs="方正仿宋简体"/>
                <w:b w:val="0"/>
                <w:bCs w:val="0"/>
                <w:color w:val="auto"/>
                <w:sz w:val="21"/>
                <w:szCs w:val="21"/>
              </w:rPr>
              <w:t xml:space="preserve">租赁   </w:t>
            </w:r>
            <w:r>
              <w:rPr>
                <w:rFonts w:hint="eastAsia" w:ascii="方正仿宋简体" w:hAnsi="方正仿宋简体" w:eastAsia="方正仿宋简体" w:cs="方正仿宋简体"/>
                <w:color w:val="auto"/>
                <w:sz w:val="21"/>
                <w:szCs w:val="21"/>
              </w:rPr>
              <w:sym w:font="Wingdings 2" w:char="00A3"/>
            </w:r>
            <w:r>
              <w:rPr>
                <w:rFonts w:hint="eastAsia" w:ascii="方正仿宋简体" w:hAnsi="方正仿宋简体" w:eastAsia="方正仿宋简体" w:cs="方正仿宋简体"/>
                <w:color w:val="auto"/>
                <w:sz w:val="21"/>
                <w:szCs w:val="21"/>
              </w:rPr>
              <w:t xml:space="preserve"> </w:t>
            </w:r>
            <w:r>
              <w:rPr>
                <w:rFonts w:hint="eastAsia" w:ascii="方正仿宋简体" w:hAnsi="方正仿宋简体" w:eastAsia="方正仿宋简体" w:cs="方正仿宋简体"/>
                <w:b w:val="0"/>
                <w:bCs w:val="0"/>
                <w:color w:val="auto"/>
                <w:sz w:val="21"/>
                <w:szCs w:val="21"/>
              </w:rPr>
              <w:t>无偿使用</w:t>
            </w:r>
            <w:r>
              <w:rPr>
                <w:rFonts w:hint="eastAsia" w:ascii="方正仿宋简体" w:hAnsi="方正仿宋简体" w:eastAsia="方正仿宋简体" w:cs="方正仿宋简体"/>
                <w:b w:val="0"/>
                <w:bCs w:val="0"/>
                <w:color w:val="auto"/>
                <w:sz w:val="21"/>
                <w:szCs w:val="21"/>
                <w:lang w:val="en-US" w:eastAsia="zh-CN"/>
              </w:rPr>
              <w:t xml:space="preserve"> </w:t>
            </w:r>
            <w:r>
              <w:rPr>
                <w:rFonts w:hint="eastAsia" w:ascii="方正仿宋简体" w:hAnsi="方正仿宋简体" w:eastAsia="方正仿宋简体" w:cs="方正仿宋简体"/>
                <w:b w:val="0"/>
                <w:bCs w:val="0"/>
                <w:color w:val="auto"/>
                <w:sz w:val="21"/>
                <w:szCs w:val="21"/>
              </w:rPr>
              <w:t xml:space="preserve"> </w:t>
            </w:r>
            <w:r>
              <w:rPr>
                <w:rFonts w:hint="eastAsia" w:ascii="方正仿宋简体" w:hAnsi="方正仿宋简体" w:eastAsia="方正仿宋简体" w:cs="方正仿宋简体"/>
                <w:color w:val="auto"/>
                <w:sz w:val="21"/>
                <w:szCs w:val="21"/>
              </w:rPr>
              <w:sym w:font="Wingdings 2" w:char="00A3"/>
            </w:r>
            <w:r>
              <w:rPr>
                <w:rFonts w:hint="eastAsia" w:ascii="方正仿宋简体" w:hAnsi="方正仿宋简体" w:eastAsia="方正仿宋简体" w:cs="方正仿宋简体"/>
                <w:color w:val="auto"/>
                <w:sz w:val="21"/>
                <w:szCs w:val="21"/>
              </w:rPr>
              <w:t xml:space="preserve"> </w:t>
            </w:r>
            <w:r>
              <w:rPr>
                <w:rFonts w:hint="eastAsia" w:ascii="方正仿宋简体" w:hAnsi="方正仿宋简体" w:eastAsia="方正仿宋简体" w:cs="方正仿宋简体"/>
                <w:b w:val="0"/>
                <w:bCs w:val="0"/>
                <w:color w:val="auto"/>
                <w:sz w:val="21"/>
                <w:szCs w:val="21"/>
                <w:lang w:eastAsia="zh-CN"/>
              </w:rPr>
              <w:t>其他</w:t>
            </w:r>
          </w:p>
        </w:tc>
      </w:tr>
      <w:tr w14:paraId="08202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685" w:type="pct"/>
            <w:tcBorders>
              <w:top w:val="nil"/>
              <w:left w:val="single" w:color="000000" w:sz="8" w:space="0"/>
              <w:bottom w:val="single" w:color="000000" w:sz="8" w:space="0"/>
              <w:right w:val="single" w:color="000000" w:sz="8" w:space="0"/>
            </w:tcBorders>
            <w:noWrap/>
            <w:vAlign w:val="center"/>
          </w:tcPr>
          <w:p w14:paraId="04421E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经营场所使用期限</w:t>
            </w:r>
          </w:p>
        </w:tc>
        <w:tc>
          <w:tcPr>
            <w:tcW w:w="4314" w:type="pct"/>
            <w:gridSpan w:val="9"/>
            <w:tcBorders>
              <w:top w:val="single" w:color="000000" w:sz="8" w:space="0"/>
              <w:left w:val="nil"/>
              <w:bottom w:val="single" w:color="000000" w:sz="8" w:space="0"/>
              <w:right w:val="single" w:color="000000" w:sz="8" w:space="0"/>
            </w:tcBorders>
            <w:noWrap/>
            <w:vAlign w:val="center"/>
          </w:tcPr>
          <w:p w14:paraId="5C90649B">
            <w:pPr>
              <w:keepNext w:val="0"/>
              <w:keepLines w:val="0"/>
              <w:pageBreakBefore w:val="0"/>
              <w:kinsoku/>
              <w:wordWrap/>
              <w:overflowPunct/>
              <w:topLinePunct w:val="0"/>
              <w:autoSpaceDE/>
              <w:autoSpaceDN/>
              <w:bidi w:val="0"/>
              <w:adjustRightInd/>
              <w:snapToGrid/>
              <w:spacing w:line="280" w:lineRule="exact"/>
              <w:jc w:val="both"/>
              <w:rPr>
                <w:rFonts w:hint="eastAsia" w:ascii="方正仿宋简体" w:hAnsi="方正仿宋简体" w:eastAsia="方正仿宋简体" w:cs="方正仿宋简体"/>
                <w:b w:val="0"/>
                <w:bCs w:val="0"/>
                <w:color w:val="auto"/>
                <w:sz w:val="21"/>
                <w:szCs w:val="21"/>
              </w:rPr>
            </w:pPr>
            <w:r>
              <w:rPr>
                <w:rFonts w:hint="eastAsia" w:ascii="方正仿宋简体" w:hAnsi="方正仿宋简体" w:eastAsia="方正仿宋简体" w:cs="方正仿宋简体"/>
                <w:color w:val="auto"/>
                <w:sz w:val="21"/>
                <w:szCs w:val="21"/>
              </w:rPr>
              <w:sym w:font="Wingdings 2" w:char="00A3"/>
            </w:r>
            <w:r>
              <w:rPr>
                <w:rFonts w:hint="eastAsia" w:ascii="方正仿宋简体" w:hAnsi="方正仿宋简体" w:eastAsia="方正仿宋简体" w:cs="方正仿宋简体"/>
                <w:color w:val="auto"/>
                <w:sz w:val="21"/>
                <w:szCs w:val="21"/>
              </w:rPr>
              <w:t xml:space="preserve"> </w:t>
            </w:r>
            <w:r>
              <w:rPr>
                <w:rFonts w:hint="eastAsia" w:ascii="方正仿宋简体" w:hAnsi="方正仿宋简体" w:eastAsia="方正仿宋简体" w:cs="方正仿宋简体"/>
                <w:b w:val="0"/>
                <w:bCs w:val="0"/>
                <w:color w:val="auto"/>
                <w:sz w:val="21"/>
                <w:szCs w:val="21"/>
              </w:rPr>
              <w:t xml:space="preserve"> 年  月  日至     年  月  日  </w:t>
            </w:r>
          </w:p>
          <w:p w14:paraId="0E4C02CE">
            <w:pPr>
              <w:keepNext w:val="0"/>
              <w:keepLines w:val="0"/>
              <w:pageBreakBefore w:val="0"/>
              <w:kinsoku/>
              <w:wordWrap/>
              <w:overflowPunct/>
              <w:topLinePunct w:val="0"/>
              <w:autoSpaceDE/>
              <w:autoSpaceDN/>
              <w:bidi w:val="0"/>
              <w:adjustRightInd/>
              <w:snapToGrid/>
              <w:spacing w:line="280" w:lineRule="exact"/>
              <w:jc w:val="both"/>
              <w:rPr>
                <w:rFonts w:hint="eastAsia" w:ascii="方正仿宋简体" w:hAnsi="方正仿宋简体" w:eastAsia="方正仿宋简体" w:cs="方正仿宋简体"/>
                <w:b w:val="0"/>
                <w:bCs w:val="0"/>
                <w:color w:val="auto"/>
                <w:kern w:val="2"/>
                <w:sz w:val="21"/>
                <w:szCs w:val="21"/>
                <w:lang w:val="en-US" w:eastAsia="zh-CN" w:bidi="ar-SA"/>
              </w:rPr>
            </w:pPr>
            <w:r>
              <w:rPr>
                <w:rFonts w:hint="eastAsia" w:ascii="方正仿宋简体" w:hAnsi="方正仿宋简体" w:eastAsia="方正仿宋简体" w:cs="方正仿宋简体"/>
                <w:color w:val="auto"/>
                <w:sz w:val="21"/>
                <w:szCs w:val="21"/>
              </w:rPr>
              <w:sym w:font="Wingdings 2" w:char="00A3"/>
            </w:r>
            <w:r>
              <w:rPr>
                <w:rFonts w:hint="eastAsia" w:ascii="方正仿宋简体" w:hAnsi="方正仿宋简体" w:eastAsia="方正仿宋简体" w:cs="方正仿宋简体"/>
                <w:color w:val="auto"/>
                <w:sz w:val="21"/>
                <w:szCs w:val="21"/>
              </w:rPr>
              <w:t xml:space="preserve"> </w:t>
            </w:r>
            <w:r>
              <w:rPr>
                <w:rFonts w:hint="eastAsia" w:ascii="方正仿宋简体" w:hAnsi="方正仿宋简体" w:eastAsia="方正仿宋简体" w:cs="方正仿宋简体"/>
                <w:color w:val="auto"/>
                <w:sz w:val="21"/>
                <w:szCs w:val="21"/>
                <w:lang w:val="en-US" w:eastAsia="zh-CN"/>
              </w:rPr>
              <w:t xml:space="preserve"> </w:t>
            </w:r>
            <w:r>
              <w:rPr>
                <w:rFonts w:hint="eastAsia" w:ascii="方正仿宋简体" w:hAnsi="方正仿宋简体" w:eastAsia="方正仿宋简体" w:cs="方正仿宋简体"/>
                <w:b w:val="0"/>
                <w:bCs w:val="0"/>
                <w:color w:val="auto"/>
                <w:sz w:val="21"/>
                <w:szCs w:val="21"/>
              </w:rPr>
              <w:t>长期</w:t>
            </w:r>
          </w:p>
        </w:tc>
      </w:tr>
      <w:tr w14:paraId="781A7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9" w:hRule="atLeast"/>
          <w:jc w:val="center"/>
        </w:trPr>
        <w:tc>
          <w:tcPr>
            <w:tcW w:w="685" w:type="pct"/>
            <w:tcBorders>
              <w:top w:val="nil"/>
              <w:left w:val="single" w:color="000000" w:sz="8" w:space="0"/>
              <w:bottom w:val="single" w:color="000000" w:sz="8" w:space="0"/>
              <w:right w:val="single" w:color="000000" w:sz="8" w:space="0"/>
            </w:tcBorders>
            <w:noWrap/>
            <w:vAlign w:val="center"/>
          </w:tcPr>
          <w:p w14:paraId="352344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主体类型</w:t>
            </w:r>
          </w:p>
        </w:tc>
        <w:tc>
          <w:tcPr>
            <w:tcW w:w="4314" w:type="pct"/>
            <w:gridSpan w:val="9"/>
            <w:tcBorders>
              <w:top w:val="single" w:color="000000" w:sz="8" w:space="0"/>
              <w:left w:val="nil"/>
              <w:bottom w:val="single" w:color="000000" w:sz="8" w:space="0"/>
              <w:right w:val="single" w:color="000000" w:sz="8" w:space="0"/>
            </w:tcBorders>
            <w:noWrap/>
            <w:vAlign w:val="center"/>
          </w:tcPr>
          <w:p w14:paraId="5ACC2E67">
            <w:pPr>
              <w:keepNext w:val="0"/>
              <w:keepLines w:val="0"/>
              <w:pageBreakBefore w:val="0"/>
              <w:widowControl/>
              <w:suppressLineNumbers w:val="0"/>
              <w:kinsoku/>
              <w:wordWrap/>
              <w:overflowPunct/>
              <w:topLinePunct w:val="0"/>
              <w:autoSpaceDE/>
              <w:autoSpaceDN/>
              <w:bidi w:val="0"/>
              <w:adjustRightInd/>
              <w:snapToGrid/>
              <w:spacing w:line="280" w:lineRule="exact"/>
              <w:ind w:firstLine="206" w:firstLineChars="100"/>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1.</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企业：</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国有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集体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合伙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股份制（合作）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个人独资 </w:t>
            </w:r>
          </w:p>
          <w:p w14:paraId="6458D806">
            <w:pPr>
              <w:keepNext w:val="0"/>
              <w:keepLines w:val="0"/>
              <w:pageBreakBefore w:val="0"/>
              <w:widowControl/>
              <w:suppressLineNumbers w:val="0"/>
              <w:kinsoku/>
              <w:wordWrap/>
              <w:overflowPunct/>
              <w:topLinePunct w:val="0"/>
              <w:autoSpaceDE/>
              <w:autoSpaceDN/>
              <w:bidi w:val="0"/>
              <w:adjustRightInd/>
              <w:snapToGrid/>
              <w:spacing w:line="280" w:lineRule="exact"/>
              <w:ind w:firstLine="206" w:firstLineChars="100"/>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有限责任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外商投资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股份有限公司 </w:t>
            </w:r>
          </w:p>
          <w:p w14:paraId="0F8FE1E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2.</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个体：</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个人经营</w:t>
            </w:r>
          </w:p>
          <w:p w14:paraId="3B42EBD6">
            <w:pPr>
              <w:keepNext w:val="0"/>
              <w:keepLines w:val="0"/>
              <w:pageBreakBefore w:val="0"/>
              <w:widowControl/>
              <w:suppressLineNumbers w:val="0"/>
              <w:kinsoku/>
              <w:wordWrap/>
              <w:overflowPunct/>
              <w:topLinePunct w:val="0"/>
              <w:autoSpaceDE/>
              <w:autoSpaceDN/>
              <w:bidi w:val="0"/>
              <w:adjustRightInd/>
              <w:snapToGrid/>
              <w:spacing w:line="280" w:lineRule="exact"/>
              <w:ind w:firstLine="1236" w:firstLineChars="600"/>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家庭经营，工商备案的其他家庭经营成员：</w:t>
            </w:r>
            <w:r>
              <w:rPr>
                <w:rFonts w:hint="default" w:ascii="Times New Roman" w:hAnsi="Times New Roman" w:eastAsia="方正仿宋简体" w:cs="Times New Roman"/>
                <w:color w:val="auto"/>
                <w:sz w:val="21"/>
                <w:szCs w:val="21"/>
                <w:u w:val="single"/>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br w:type="textWrapping"/>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3.</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农民专业合作社       </w:t>
            </w:r>
          </w:p>
          <w:p w14:paraId="60421C11">
            <w:pPr>
              <w:keepNext w:val="0"/>
              <w:keepLines w:val="0"/>
              <w:pageBreakBefore w:val="0"/>
              <w:widowControl/>
              <w:suppressLineNumbers w:val="0"/>
              <w:kinsoku/>
              <w:wordWrap/>
              <w:overflowPunct/>
              <w:topLinePunct w:val="0"/>
              <w:autoSpaceDE/>
              <w:autoSpaceDN/>
              <w:bidi w:val="0"/>
              <w:adjustRightInd/>
              <w:snapToGrid/>
              <w:spacing w:line="280" w:lineRule="exact"/>
              <w:ind w:firstLine="206" w:firstLineChars="100"/>
              <w:jc w:val="left"/>
              <w:textAlignment w:val="auto"/>
              <w:rPr>
                <w:rFonts w:hint="default" w:ascii="Times New Roman" w:hAnsi="Times New Roman" w:eastAsia="方正仿宋简体" w:cs="Times New Roman"/>
                <w:b w:val="0"/>
                <w:bCs w:val="0"/>
                <w:i w:val="0"/>
                <w:iCs w:val="0"/>
                <w:color w:val="auto"/>
                <w:sz w:val="21"/>
                <w:szCs w:val="21"/>
                <w:highlight w:val="none"/>
                <w:u w:val="single"/>
                <w:lang w:val="en-US"/>
              </w:rPr>
            </w:pPr>
            <w:r>
              <w:rPr>
                <w:rFonts w:hint="default" w:ascii="Times New Roman" w:hAnsi="Times New Roman" w:eastAsia="方正仿宋简体" w:cs="Times New Roman"/>
                <w:b w:val="0"/>
                <w:bCs w:val="0"/>
                <w:i w:val="0"/>
                <w:iCs w:val="0"/>
                <w:color w:val="auto"/>
                <w:sz w:val="21"/>
                <w:szCs w:val="21"/>
                <w:highlight w:val="none"/>
                <w:u w:val="none"/>
                <w:lang w:val="en-US" w:eastAsia="zh-CN"/>
              </w:rPr>
              <w:t>4.</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其他： __________________</w:t>
            </w:r>
          </w:p>
        </w:tc>
      </w:tr>
      <w:tr w14:paraId="39067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685" w:type="pct"/>
            <w:vMerge w:val="restart"/>
            <w:tcBorders>
              <w:top w:val="nil"/>
              <w:left w:val="single" w:color="000000" w:sz="8" w:space="0"/>
              <w:right w:val="single" w:color="000000" w:sz="8" w:space="0"/>
            </w:tcBorders>
            <w:noWrap/>
            <w:vAlign w:val="center"/>
          </w:tcPr>
          <w:p w14:paraId="0B716B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sz w:val="24"/>
                <w:szCs w:val="24"/>
                <w:highlight w:val="none"/>
                <w:u w:val="none"/>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法定代表人（负责人）</w:t>
            </w:r>
          </w:p>
        </w:tc>
        <w:tc>
          <w:tcPr>
            <w:tcW w:w="807" w:type="pct"/>
            <w:gridSpan w:val="2"/>
            <w:tcBorders>
              <w:top w:val="nil"/>
              <w:left w:val="nil"/>
              <w:bottom w:val="single" w:color="000000" w:sz="8" w:space="0"/>
              <w:right w:val="single" w:color="auto" w:sz="4" w:space="0"/>
            </w:tcBorders>
            <w:noWrap/>
            <w:vAlign w:val="center"/>
          </w:tcPr>
          <w:p w14:paraId="445B9E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sz w:val="21"/>
                <w:szCs w:val="21"/>
                <w:highlight w:val="none"/>
                <w:u w:val="none"/>
                <w:lang w:eastAsia="zh-CN"/>
              </w:rPr>
              <w:t>姓名</w:t>
            </w:r>
          </w:p>
        </w:tc>
        <w:tc>
          <w:tcPr>
            <w:tcW w:w="481" w:type="pct"/>
            <w:tcBorders>
              <w:top w:val="nil"/>
              <w:left w:val="single" w:color="auto" w:sz="4" w:space="0"/>
              <w:bottom w:val="single" w:color="000000" w:sz="8" w:space="0"/>
              <w:right w:val="single" w:color="000000" w:sz="8" w:space="0"/>
            </w:tcBorders>
            <w:noWrap/>
            <w:vAlign w:val="center"/>
          </w:tcPr>
          <w:p w14:paraId="2F4E509B">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c>
          <w:tcPr>
            <w:tcW w:w="712" w:type="pct"/>
            <w:gridSpan w:val="2"/>
            <w:tcBorders>
              <w:top w:val="nil"/>
              <w:left w:val="nil"/>
              <w:bottom w:val="single" w:color="000000" w:sz="8" w:space="0"/>
              <w:right w:val="single" w:color="auto" w:sz="4" w:space="0"/>
            </w:tcBorders>
            <w:noWrap/>
            <w:vAlign w:val="center"/>
          </w:tcPr>
          <w:p w14:paraId="2C5B50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证件类型</w:t>
            </w:r>
          </w:p>
        </w:tc>
        <w:tc>
          <w:tcPr>
            <w:tcW w:w="698" w:type="pct"/>
            <w:tcBorders>
              <w:top w:val="nil"/>
              <w:left w:val="single" w:color="auto" w:sz="4" w:space="0"/>
              <w:bottom w:val="single" w:color="000000" w:sz="8" w:space="0"/>
              <w:right w:val="single" w:color="000000" w:sz="8" w:space="0"/>
            </w:tcBorders>
            <w:noWrap/>
            <w:vAlign w:val="center"/>
          </w:tcPr>
          <w:p w14:paraId="11C3D3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p>
        </w:tc>
        <w:tc>
          <w:tcPr>
            <w:tcW w:w="632" w:type="pct"/>
            <w:gridSpan w:val="2"/>
            <w:tcBorders>
              <w:top w:val="nil"/>
              <w:left w:val="nil"/>
              <w:bottom w:val="single" w:color="000000" w:sz="8" w:space="0"/>
              <w:right w:val="single" w:color="auto" w:sz="4" w:space="0"/>
            </w:tcBorders>
            <w:noWrap/>
            <w:vAlign w:val="center"/>
          </w:tcPr>
          <w:p w14:paraId="44583CAE">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证件号</w:t>
            </w:r>
          </w:p>
        </w:tc>
        <w:tc>
          <w:tcPr>
            <w:tcW w:w="982" w:type="pct"/>
            <w:tcBorders>
              <w:top w:val="nil"/>
              <w:left w:val="single" w:color="auto" w:sz="4" w:space="0"/>
              <w:bottom w:val="single" w:color="000000" w:sz="8" w:space="0"/>
              <w:right w:val="single" w:color="000000" w:sz="8" w:space="0"/>
            </w:tcBorders>
            <w:noWrap/>
            <w:vAlign w:val="center"/>
          </w:tcPr>
          <w:p w14:paraId="1FE85DD4">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r>
      <w:tr w14:paraId="1411E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685" w:type="pct"/>
            <w:vMerge w:val="continue"/>
            <w:tcBorders>
              <w:left w:val="single" w:color="000000" w:sz="8" w:space="0"/>
              <w:right w:val="single" w:color="000000" w:sz="8" w:space="0"/>
            </w:tcBorders>
            <w:noWrap/>
            <w:vAlign w:val="center"/>
          </w:tcPr>
          <w:p w14:paraId="27EE83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p>
        </w:tc>
        <w:tc>
          <w:tcPr>
            <w:tcW w:w="807" w:type="pct"/>
            <w:gridSpan w:val="2"/>
            <w:tcBorders>
              <w:top w:val="nil"/>
              <w:left w:val="nil"/>
              <w:bottom w:val="single" w:color="000000" w:sz="8" w:space="0"/>
              <w:right w:val="single" w:color="auto" w:sz="4" w:space="0"/>
            </w:tcBorders>
            <w:noWrap/>
            <w:vAlign w:val="center"/>
          </w:tcPr>
          <w:p w14:paraId="0B5514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sz w:val="21"/>
                <w:szCs w:val="21"/>
                <w:highlight w:val="none"/>
                <w:u w:val="none"/>
                <w:lang w:eastAsia="zh-CN"/>
              </w:rPr>
              <w:t>固定电话</w:t>
            </w:r>
          </w:p>
        </w:tc>
        <w:tc>
          <w:tcPr>
            <w:tcW w:w="1194" w:type="pct"/>
            <w:gridSpan w:val="3"/>
            <w:tcBorders>
              <w:top w:val="nil"/>
              <w:left w:val="single" w:color="auto" w:sz="4" w:space="0"/>
              <w:bottom w:val="single" w:color="000000" w:sz="8" w:space="0"/>
              <w:right w:val="single" w:color="auto" w:sz="4" w:space="0"/>
            </w:tcBorders>
            <w:noWrap/>
            <w:vAlign w:val="center"/>
          </w:tcPr>
          <w:p w14:paraId="5A83E3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p>
        </w:tc>
        <w:tc>
          <w:tcPr>
            <w:tcW w:w="698" w:type="pct"/>
            <w:tcBorders>
              <w:top w:val="nil"/>
              <w:left w:val="single" w:color="auto" w:sz="4" w:space="0"/>
              <w:bottom w:val="single" w:color="000000" w:sz="8" w:space="0"/>
              <w:right w:val="single" w:color="000000" w:sz="8" w:space="0"/>
            </w:tcBorders>
            <w:noWrap/>
            <w:vAlign w:val="center"/>
          </w:tcPr>
          <w:p w14:paraId="307678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移动电话</w:t>
            </w:r>
          </w:p>
        </w:tc>
        <w:tc>
          <w:tcPr>
            <w:tcW w:w="1614" w:type="pct"/>
            <w:gridSpan w:val="3"/>
            <w:tcBorders>
              <w:top w:val="nil"/>
              <w:left w:val="nil"/>
              <w:bottom w:val="single" w:color="000000" w:sz="8" w:space="0"/>
              <w:right w:val="single" w:color="000000" w:sz="8" w:space="0"/>
            </w:tcBorders>
            <w:noWrap/>
            <w:vAlign w:val="center"/>
          </w:tcPr>
          <w:p w14:paraId="164BDD36">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r>
      <w:tr w14:paraId="57DC3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685" w:type="pct"/>
            <w:vMerge w:val="continue"/>
            <w:tcBorders>
              <w:left w:val="single" w:color="000000" w:sz="8" w:space="0"/>
              <w:bottom w:val="single" w:color="000000" w:sz="8" w:space="0"/>
              <w:right w:val="single" w:color="000000" w:sz="8" w:space="0"/>
            </w:tcBorders>
            <w:noWrap/>
            <w:vAlign w:val="center"/>
          </w:tcPr>
          <w:p w14:paraId="0921E2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p>
        </w:tc>
        <w:tc>
          <w:tcPr>
            <w:tcW w:w="807" w:type="pct"/>
            <w:gridSpan w:val="2"/>
            <w:tcBorders>
              <w:top w:val="nil"/>
              <w:left w:val="nil"/>
              <w:bottom w:val="single" w:color="000000" w:sz="8" w:space="0"/>
              <w:right w:val="single" w:color="auto" w:sz="4" w:space="0"/>
            </w:tcBorders>
            <w:noWrap/>
            <w:vAlign w:val="center"/>
          </w:tcPr>
          <w:p w14:paraId="618D63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sz w:val="21"/>
                <w:szCs w:val="21"/>
                <w:highlight w:val="none"/>
                <w:u w:val="none"/>
                <w:lang w:eastAsia="zh-CN"/>
              </w:rPr>
              <w:t>证件登记住址</w:t>
            </w:r>
          </w:p>
        </w:tc>
        <w:tc>
          <w:tcPr>
            <w:tcW w:w="1194" w:type="pct"/>
            <w:gridSpan w:val="3"/>
            <w:tcBorders>
              <w:top w:val="nil"/>
              <w:left w:val="single" w:color="auto" w:sz="4" w:space="0"/>
              <w:bottom w:val="single" w:color="000000" w:sz="8" w:space="0"/>
              <w:right w:val="single" w:color="auto" w:sz="4" w:space="0"/>
            </w:tcBorders>
            <w:noWrap/>
            <w:vAlign w:val="center"/>
          </w:tcPr>
          <w:p w14:paraId="6163BE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p>
        </w:tc>
        <w:tc>
          <w:tcPr>
            <w:tcW w:w="698" w:type="pct"/>
            <w:tcBorders>
              <w:top w:val="nil"/>
              <w:left w:val="single" w:color="auto" w:sz="4" w:space="0"/>
              <w:bottom w:val="single" w:color="000000" w:sz="8" w:space="0"/>
              <w:right w:val="single" w:color="000000" w:sz="8" w:space="0"/>
            </w:tcBorders>
            <w:noWrap/>
            <w:vAlign w:val="center"/>
          </w:tcPr>
          <w:p w14:paraId="398EA6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现住址</w:t>
            </w:r>
          </w:p>
        </w:tc>
        <w:tc>
          <w:tcPr>
            <w:tcW w:w="1614" w:type="pct"/>
            <w:gridSpan w:val="3"/>
            <w:tcBorders>
              <w:top w:val="nil"/>
              <w:left w:val="nil"/>
              <w:bottom w:val="single" w:color="000000" w:sz="8" w:space="0"/>
              <w:right w:val="single" w:color="000000" w:sz="8" w:space="0"/>
            </w:tcBorders>
            <w:noWrap/>
            <w:vAlign w:val="center"/>
          </w:tcPr>
          <w:p w14:paraId="5B23BB0A">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r>
      <w:tr w14:paraId="30180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jc w:val="center"/>
        </w:trPr>
        <w:tc>
          <w:tcPr>
            <w:tcW w:w="685" w:type="pct"/>
            <w:tcBorders>
              <w:left w:val="single" w:color="000000" w:sz="8" w:space="0"/>
              <w:bottom w:val="single" w:color="000000" w:sz="8" w:space="0"/>
              <w:right w:val="single" w:color="000000" w:sz="8" w:space="0"/>
            </w:tcBorders>
            <w:noWrap/>
            <w:vAlign w:val="center"/>
          </w:tcPr>
          <w:p w14:paraId="7E7E89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联系人</w:t>
            </w:r>
          </w:p>
        </w:tc>
        <w:tc>
          <w:tcPr>
            <w:tcW w:w="4314" w:type="pct"/>
            <w:gridSpan w:val="9"/>
            <w:tcBorders>
              <w:top w:val="nil"/>
              <w:left w:val="nil"/>
              <w:bottom w:val="single" w:color="000000" w:sz="8" w:space="0"/>
              <w:right w:val="single" w:color="000000" w:sz="8" w:space="0"/>
            </w:tcBorders>
            <w:noWrap/>
            <w:vAlign w:val="center"/>
          </w:tcPr>
          <w:p w14:paraId="38B9607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rFonts w:hint="eastAsia" w:ascii="方正仿宋简体" w:hAnsi="方正仿宋简体" w:eastAsia="方正仿宋简体" w:cs="方正仿宋简体"/>
                <w:b w:val="0"/>
                <w:bCs w:val="0"/>
                <w:i w:val="0"/>
                <w:iCs w:val="0"/>
                <w:color w:val="auto"/>
                <w:sz w:val="21"/>
                <w:szCs w:val="21"/>
                <w:highlight w:val="none"/>
                <w:u w:val="none"/>
                <w:lang w:val="en-US" w:eastAsia="zh-CN"/>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法定代表人（负责人）      </w:t>
            </w:r>
          </w:p>
          <w:p w14:paraId="4DF5B06C">
            <w:pPr>
              <w:keepNext w:val="0"/>
              <w:keepLines w:val="0"/>
              <w:pageBreakBefore w:val="0"/>
              <w:kinsoku/>
              <w:overflowPunct/>
              <w:topLinePunct w:val="0"/>
              <w:autoSpaceDE/>
              <w:autoSpaceDN/>
              <w:bidi w:val="0"/>
              <w:snapToGrid/>
              <w:spacing w:line="280" w:lineRule="exact"/>
              <w:rPr>
                <w:rFonts w:hint="eastAsia" w:ascii="方正仿宋简体" w:hAnsi="方正仿宋简体" w:eastAsia="方正仿宋简体" w:cs="方正仿宋简体"/>
                <w:b w:val="0"/>
                <w:bCs w:val="0"/>
                <w:i w:val="0"/>
                <w:iCs w:val="0"/>
                <w:color w:val="auto"/>
                <w:sz w:val="24"/>
                <w:szCs w:val="24"/>
                <w:highlight w:val="none"/>
                <w:u w:val="none"/>
                <w:lang w:val="en-US"/>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代理人</w:t>
            </w:r>
            <w:r>
              <w:rPr>
                <w:rFonts w:hint="eastAsia" w:ascii="方正仿宋简体" w:hAnsi="方正仿宋简体" w:eastAsia="方正仿宋简体" w:cs="方正仿宋简体"/>
                <w:color w:val="auto"/>
                <w:kern w:val="0"/>
                <w:sz w:val="21"/>
                <w:szCs w:val="21"/>
              </w:rPr>
              <w:t>：</w:t>
            </w:r>
            <w:r>
              <w:rPr>
                <w:rFonts w:hint="eastAsia" w:ascii="方正仿宋简体" w:hAnsi="方正仿宋简体" w:eastAsia="方正仿宋简体" w:cs="方正仿宋简体"/>
                <w:color w:val="auto"/>
                <w:kern w:val="0"/>
                <w:sz w:val="21"/>
                <w:szCs w:val="21"/>
                <w:u w:val="single"/>
              </w:rPr>
              <w:t xml:space="preserve">         </w:t>
            </w:r>
            <w:r>
              <w:rPr>
                <w:rFonts w:hint="eastAsia" w:ascii="方正仿宋简体" w:hAnsi="方正仿宋简体" w:eastAsia="方正仿宋简体" w:cs="方正仿宋简体"/>
                <w:color w:val="auto"/>
                <w:kern w:val="0"/>
                <w:sz w:val="21"/>
                <w:szCs w:val="21"/>
              </w:rPr>
              <w:t>证件类型及号码：</w:t>
            </w:r>
            <w:r>
              <w:rPr>
                <w:rFonts w:hint="eastAsia" w:ascii="方正仿宋简体" w:hAnsi="方正仿宋简体" w:eastAsia="方正仿宋简体" w:cs="方正仿宋简体"/>
                <w:color w:val="auto"/>
                <w:kern w:val="0"/>
                <w:sz w:val="21"/>
                <w:szCs w:val="21"/>
                <w:u w:val="single"/>
              </w:rPr>
              <w:t xml:space="preserve">             </w:t>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联系电话：</w:t>
            </w:r>
            <w:r>
              <w:rPr>
                <w:rFonts w:hint="eastAsia" w:ascii="方正仿宋简体" w:hAnsi="方正仿宋简体" w:eastAsia="方正仿宋简体" w:cs="方正仿宋简体"/>
                <w:b w:val="0"/>
                <w:bCs w:val="0"/>
                <w:i w:val="0"/>
                <w:iCs w:val="0"/>
                <w:color w:val="auto"/>
                <w:sz w:val="21"/>
                <w:szCs w:val="21"/>
                <w:highlight w:val="none"/>
                <w:u w:val="single"/>
                <w:lang w:val="en-US" w:eastAsia="zh-CN"/>
              </w:rPr>
              <w:t xml:space="preserve">         </w:t>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p>
        </w:tc>
      </w:tr>
      <w:tr w14:paraId="7E42B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5000" w:type="pct"/>
            <w:gridSpan w:val="10"/>
            <w:tcBorders>
              <w:top w:val="single" w:color="auto" w:sz="4" w:space="0"/>
              <w:left w:val="single" w:color="000000" w:sz="8" w:space="0"/>
              <w:bottom w:val="single" w:color="000000" w:sz="8" w:space="0"/>
              <w:right w:val="single" w:color="000000" w:sz="8" w:space="0"/>
            </w:tcBorders>
            <w:noWrap/>
            <w:vAlign w:val="center"/>
          </w:tcPr>
          <w:p w14:paraId="3EFFF6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方正仿宋简体" w:cs="Times New Roman"/>
                <w:b w:val="0"/>
                <w:bCs w:val="0"/>
                <w:color w:val="auto"/>
                <w:lang w:val="en-US" w:eastAsia="zh-CN"/>
              </w:rPr>
            </w:pPr>
            <w:r>
              <w:rPr>
                <w:rFonts w:hint="default" w:ascii="方正黑体简体" w:hAnsi="方正黑体简体" w:eastAsia="方正黑体简体" w:cs="方正黑体简体"/>
                <w:b w:val="0"/>
                <w:bCs w:val="0"/>
                <w:i w:val="0"/>
                <w:iCs w:val="0"/>
                <w:color w:val="auto"/>
                <w:kern w:val="0"/>
                <w:sz w:val="24"/>
                <w:szCs w:val="24"/>
                <w:highlight w:val="none"/>
                <w:u w:val="none"/>
                <w:lang w:val="en-US" w:eastAsia="zh-CN" w:bidi="ar"/>
              </w:rPr>
              <w:t>烟草专卖零售许可有关信息</w:t>
            </w:r>
          </w:p>
        </w:tc>
      </w:tr>
      <w:tr w14:paraId="1FFF8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685" w:type="pct"/>
            <w:tcBorders>
              <w:left w:val="single" w:color="000000" w:sz="8" w:space="0"/>
              <w:bottom w:val="single" w:color="000000" w:sz="8" w:space="0"/>
              <w:right w:val="single" w:color="000000" w:sz="8" w:space="0"/>
            </w:tcBorders>
            <w:noWrap/>
            <w:vAlign w:val="center"/>
          </w:tcPr>
          <w:p w14:paraId="72DF0A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kern w:val="0"/>
                <w:sz w:val="21"/>
                <w:szCs w:val="21"/>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1"/>
                <w:szCs w:val="21"/>
                <w:highlight w:val="none"/>
                <w:u w:val="none"/>
                <w:lang w:val="en-US" w:eastAsia="zh-CN" w:bidi="ar"/>
              </w:rPr>
              <w:t>许可范围</w:t>
            </w:r>
          </w:p>
        </w:tc>
        <w:tc>
          <w:tcPr>
            <w:tcW w:w="4314" w:type="pct"/>
            <w:gridSpan w:val="9"/>
            <w:tcBorders>
              <w:top w:val="nil"/>
              <w:left w:val="nil"/>
              <w:bottom w:val="single" w:color="000000" w:sz="8" w:space="0"/>
              <w:right w:val="single" w:color="000000" w:sz="8" w:space="0"/>
            </w:tcBorders>
            <w:noWrap/>
            <w:vAlign w:val="center"/>
          </w:tcPr>
          <w:p w14:paraId="5DC1F705">
            <w:pPr>
              <w:keepNext w:val="0"/>
              <w:keepLines w:val="0"/>
              <w:pageBreakBefore w:val="0"/>
              <w:kinsoku/>
              <w:wordWrap/>
              <w:overflowPunct/>
              <w:topLinePunct w:val="0"/>
              <w:autoSpaceDE/>
              <w:autoSpaceDN/>
              <w:bidi w:val="0"/>
              <w:adjustRightInd/>
              <w:snapToGrid/>
              <w:spacing w:line="280" w:lineRule="exact"/>
              <w:jc w:val="left"/>
              <w:textAlignment w:val="baseline"/>
              <w:rPr>
                <w:rFonts w:hint="eastAsia" w:ascii="方正仿宋简体" w:hAnsi="方正仿宋简体" w:eastAsia="方正仿宋简体" w:cs="方正仿宋简体"/>
                <w:b w:val="0"/>
                <w:bCs w:val="0"/>
                <w:color w:val="auto"/>
                <w:sz w:val="21"/>
                <w:szCs w:val="21"/>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color w:val="auto"/>
                <w:sz w:val="21"/>
                <w:szCs w:val="21"/>
              </w:rPr>
              <w:t xml:space="preserve">卷烟本店零售 </w:t>
            </w:r>
            <w:r>
              <w:rPr>
                <w:rFonts w:hint="eastAsia" w:ascii="方正仿宋简体" w:hAnsi="方正仿宋简体" w:eastAsia="方正仿宋简体" w:cs="方正仿宋简体"/>
                <w:b w:val="0"/>
                <w:bCs w:val="0"/>
                <w:color w:val="auto"/>
                <w:sz w:val="21"/>
                <w:szCs w:val="21"/>
                <w:lang w:val="en-US" w:eastAsia="zh-CN"/>
              </w:rPr>
              <w:t xml:space="preserve">          </w:t>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color w:val="auto"/>
                <w:sz w:val="21"/>
                <w:szCs w:val="21"/>
              </w:rPr>
              <w:t xml:space="preserve">雪茄烟本店零售  </w:t>
            </w:r>
          </w:p>
          <w:p w14:paraId="6C03E81F">
            <w:pPr>
              <w:keepNext w:val="0"/>
              <w:keepLines w:val="0"/>
              <w:pageBreakBefore w:val="0"/>
              <w:kinsoku/>
              <w:wordWrap/>
              <w:overflowPunct/>
              <w:topLinePunct w:val="0"/>
              <w:autoSpaceDE/>
              <w:autoSpaceDN/>
              <w:bidi w:val="0"/>
              <w:adjustRightInd/>
              <w:snapToGrid/>
              <w:spacing w:line="280" w:lineRule="exact"/>
              <w:jc w:val="left"/>
              <w:textAlignment w:val="baseline"/>
              <w:rPr>
                <w:rFonts w:hint="eastAsia" w:ascii="方正仿宋简体" w:hAnsi="方正仿宋简体" w:eastAsia="方正仿宋简体" w:cs="方正仿宋简体"/>
                <w:b w:val="0"/>
                <w:bCs w:val="0"/>
                <w:color w:val="auto"/>
                <w:sz w:val="21"/>
                <w:szCs w:val="21"/>
                <w:lang w:val="en-US" w:eastAsia="zh-CN"/>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color w:val="auto"/>
                <w:sz w:val="21"/>
                <w:szCs w:val="21"/>
              </w:rPr>
              <w:t xml:space="preserve">消费类烟丝本店零售  </w:t>
            </w:r>
            <w:r>
              <w:rPr>
                <w:rFonts w:hint="eastAsia" w:ascii="方正仿宋简体" w:hAnsi="方正仿宋简体" w:eastAsia="方正仿宋简体" w:cs="方正仿宋简体"/>
                <w:b w:val="0"/>
                <w:bCs w:val="0"/>
                <w:color w:val="auto"/>
                <w:sz w:val="21"/>
                <w:szCs w:val="21"/>
                <w:lang w:val="en-US" w:eastAsia="zh-CN"/>
              </w:rPr>
              <w:t xml:space="preserve">   </w:t>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color w:val="auto"/>
                <w:sz w:val="21"/>
                <w:szCs w:val="21"/>
              </w:rPr>
              <w:t>电子烟产品本店零售</w:t>
            </w:r>
          </w:p>
        </w:tc>
      </w:tr>
      <w:tr w14:paraId="621DA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685" w:type="pct"/>
            <w:tcBorders>
              <w:left w:val="single" w:color="000000" w:sz="8" w:space="0"/>
              <w:bottom w:val="single" w:color="000000" w:sz="8" w:space="0"/>
              <w:right w:val="single" w:color="000000" w:sz="8" w:space="0"/>
            </w:tcBorders>
            <w:noWrap/>
            <w:vAlign w:val="center"/>
          </w:tcPr>
          <w:p w14:paraId="32B4A9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方正仿宋简体" w:hAnsi="方正仿宋简体" w:eastAsia="方正仿宋简体" w:cs="方正仿宋简体"/>
                <w:b w:val="0"/>
                <w:bCs w:val="0"/>
                <w:i w:val="0"/>
                <w:iCs w:val="0"/>
                <w:color w:val="auto"/>
                <w:kern w:val="0"/>
                <w:sz w:val="21"/>
                <w:szCs w:val="21"/>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1"/>
                <w:szCs w:val="21"/>
                <w:highlight w:val="none"/>
                <w:u w:val="none"/>
                <w:lang w:val="en-US" w:eastAsia="zh-CN" w:bidi="ar"/>
              </w:rPr>
              <w:t>仓储地址</w:t>
            </w:r>
          </w:p>
        </w:tc>
        <w:tc>
          <w:tcPr>
            <w:tcW w:w="4314" w:type="pct"/>
            <w:gridSpan w:val="9"/>
            <w:tcBorders>
              <w:top w:val="nil"/>
              <w:left w:val="nil"/>
              <w:bottom w:val="single" w:color="000000" w:sz="8" w:space="0"/>
              <w:right w:val="single" w:color="000000" w:sz="8" w:space="0"/>
            </w:tcBorders>
            <w:noWrap/>
            <w:vAlign w:val="center"/>
          </w:tcPr>
          <w:p w14:paraId="3921EF1C">
            <w:pPr>
              <w:keepNext w:val="0"/>
              <w:keepLines w:val="0"/>
              <w:pageBreakBefore w:val="0"/>
              <w:kinsoku/>
              <w:wordWrap/>
              <w:overflowPunct/>
              <w:topLinePunct w:val="0"/>
              <w:autoSpaceDE/>
              <w:autoSpaceDN/>
              <w:bidi w:val="0"/>
              <w:adjustRightInd/>
              <w:snapToGrid/>
              <w:spacing w:line="280" w:lineRule="exact"/>
              <w:jc w:val="left"/>
              <w:textAlignment w:val="baseline"/>
              <w:rPr>
                <w:rFonts w:hint="eastAsia" w:ascii="方正仿宋简体" w:hAnsi="方正仿宋简体" w:eastAsia="方正仿宋简体" w:cs="方正仿宋简体"/>
                <w:b w:val="0"/>
                <w:bCs w:val="0"/>
                <w:i w:val="0"/>
                <w:iCs w:val="0"/>
                <w:color w:val="auto"/>
                <w:sz w:val="21"/>
                <w:szCs w:val="21"/>
                <w:highlight w:val="none"/>
                <w:u w:val="none"/>
                <w:lang w:val="en-US" w:eastAsia="zh-CN"/>
              </w:rPr>
            </w:pPr>
          </w:p>
        </w:tc>
      </w:tr>
      <w:tr w14:paraId="28839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 w:hRule="atLeast"/>
          <w:jc w:val="center"/>
        </w:trPr>
        <w:tc>
          <w:tcPr>
            <w:tcW w:w="685" w:type="pct"/>
            <w:tcBorders>
              <w:left w:val="single" w:color="000000" w:sz="8" w:space="0"/>
              <w:bottom w:val="single" w:color="000000" w:sz="8" w:space="0"/>
              <w:right w:val="single" w:color="000000" w:sz="8" w:space="0"/>
            </w:tcBorders>
            <w:noWrap/>
            <w:vAlign w:val="center"/>
          </w:tcPr>
          <w:p w14:paraId="0F6151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其他信息</w:t>
            </w:r>
          </w:p>
        </w:tc>
        <w:tc>
          <w:tcPr>
            <w:tcW w:w="4314" w:type="pct"/>
            <w:gridSpan w:val="9"/>
            <w:tcBorders>
              <w:top w:val="nil"/>
              <w:left w:val="nil"/>
              <w:bottom w:val="single" w:color="000000" w:sz="8" w:space="0"/>
              <w:right w:val="single" w:color="000000" w:sz="8" w:space="0"/>
            </w:tcBorders>
            <w:noWrap/>
            <w:vAlign w:val="center"/>
          </w:tcPr>
          <w:p w14:paraId="327C7467">
            <w:pPr>
              <w:keepNext w:val="0"/>
              <w:keepLines w:val="0"/>
              <w:pageBreakBefore w:val="0"/>
              <w:kinsoku/>
              <w:wordWrap/>
              <w:overflowPunct/>
              <w:topLinePunct w:val="0"/>
              <w:autoSpaceDE/>
              <w:autoSpaceDN/>
              <w:bidi w:val="0"/>
              <w:adjustRightInd/>
              <w:snapToGrid/>
              <w:spacing w:line="280" w:lineRule="exact"/>
              <w:textAlignment w:val="baseline"/>
              <w:rPr>
                <w:rFonts w:hint="eastAsia" w:ascii="方正仿宋简体" w:hAnsi="方正仿宋简体" w:eastAsia="方正仿宋简体" w:cs="方正仿宋简体"/>
                <w:b w:val="0"/>
                <w:bCs w:val="0"/>
                <w:color w:val="auto"/>
                <w:sz w:val="21"/>
                <w:szCs w:val="21"/>
                <w:lang w:eastAsia="zh-CN"/>
              </w:rPr>
            </w:pPr>
            <w:r>
              <w:rPr>
                <w:rFonts w:hint="eastAsia" w:ascii="方正仿宋简体" w:hAnsi="方正仿宋简体" w:eastAsia="方正仿宋简体" w:cs="方正仿宋简体"/>
                <w:b w:val="0"/>
                <w:bCs w:val="0"/>
                <w:color w:val="auto"/>
                <w:sz w:val="21"/>
                <w:szCs w:val="21"/>
              </w:rPr>
              <w:t>根据国家烟草专卖局规定，烟草系统从业人员及其一定范围内的近亲属不得从事或参与私人营利性卷烟零售活动。请确认是否存在以下情形</w:t>
            </w:r>
            <w:r>
              <w:rPr>
                <w:rFonts w:hint="eastAsia" w:ascii="方正仿宋简体" w:hAnsi="方正仿宋简体" w:eastAsia="方正仿宋简体" w:cs="方正仿宋简体"/>
                <w:b w:val="0"/>
                <w:bCs w:val="0"/>
                <w:color w:val="auto"/>
                <w:sz w:val="21"/>
                <w:szCs w:val="21"/>
                <w:lang w:eastAsia="zh-CN"/>
              </w:rPr>
              <w:t>：</w:t>
            </w:r>
          </w:p>
          <w:p w14:paraId="5CA272FB">
            <w:pPr>
              <w:keepNext w:val="0"/>
              <w:keepLines w:val="0"/>
              <w:pageBreakBefore w:val="0"/>
              <w:kinsoku/>
              <w:wordWrap/>
              <w:overflowPunct/>
              <w:topLinePunct w:val="0"/>
              <w:autoSpaceDE/>
              <w:autoSpaceDN/>
              <w:bidi w:val="0"/>
              <w:adjustRightInd/>
              <w:snapToGrid/>
              <w:spacing w:line="280" w:lineRule="exact"/>
              <w:textAlignment w:val="baseline"/>
              <w:rPr>
                <w:rFonts w:hint="eastAsia" w:ascii="方正仿宋简体" w:hAnsi="方正仿宋简体" w:eastAsia="方正仿宋简体" w:cs="方正仿宋简体"/>
                <w:b w:val="0"/>
                <w:bCs w:val="0"/>
                <w:color w:val="auto"/>
                <w:sz w:val="21"/>
                <w:szCs w:val="21"/>
                <w:lang w:eastAsia="zh-CN"/>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color w:val="auto"/>
                <w:sz w:val="21"/>
                <w:szCs w:val="21"/>
                <w:lang w:eastAsia="zh-CN"/>
              </w:rPr>
              <w:t>申请人为烟草系统从业人员</w:t>
            </w:r>
            <w:r>
              <w:rPr>
                <w:rFonts w:hint="eastAsia" w:ascii="方正仿宋简体" w:hAnsi="方正仿宋简体" w:eastAsia="方正仿宋简体" w:cs="方正仿宋简体"/>
                <w:b w:val="0"/>
                <w:bCs w:val="0"/>
                <w:color w:val="auto"/>
                <w:sz w:val="21"/>
                <w:szCs w:val="21"/>
                <w:lang w:val="en-US" w:eastAsia="zh-CN"/>
              </w:rPr>
              <w:t xml:space="preserve">  </w:t>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color w:val="auto"/>
                <w:sz w:val="21"/>
                <w:szCs w:val="21"/>
                <w:lang w:eastAsia="zh-CN"/>
              </w:rPr>
              <w:t>申请人的近亲属在烟草系统工作</w:t>
            </w:r>
          </w:p>
          <w:p w14:paraId="120DA436">
            <w:pPr>
              <w:keepNext w:val="0"/>
              <w:keepLines w:val="0"/>
              <w:pageBreakBefore w:val="0"/>
              <w:kinsoku/>
              <w:wordWrap/>
              <w:overflowPunct/>
              <w:topLinePunct w:val="0"/>
              <w:autoSpaceDE/>
              <w:autoSpaceDN/>
              <w:bidi w:val="0"/>
              <w:adjustRightInd/>
              <w:snapToGrid/>
              <w:spacing w:line="280" w:lineRule="exact"/>
              <w:textAlignment w:val="baseline"/>
              <w:rPr>
                <w:rFonts w:hint="eastAsia" w:ascii="方正仿宋简体" w:hAnsi="方正仿宋简体" w:eastAsia="方正仿宋简体" w:cs="方正仿宋简体"/>
                <w:b w:val="0"/>
                <w:bCs w:val="0"/>
                <w:color w:val="auto"/>
                <w:sz w:val="21"/>
                <w:szCs w:val="21"/>
                <w:lang w:eastAsia="zh-CN"/>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color w:val="auto"/>
                <w:sz w:val="21"/>
                <w:szCs w:val="21"/>
                <w:lang w:eastAsia="zh-CN"/>
              </w:rPr>
              <w:t>烟草系统从业人员或其近亲属从事或参与所申请的卷烟零售活动</w:t>
            </w:r>
          </w:p>
          <w:p w14:paraId="7AB62A80">
            <w:pPr>
              <w:keepNext w:val="0"/>
              <w:keepLines w:val="0"/>
              <w:pageBreakBefore w:val="0"/>
              <w:kinsoku/>
              <w:wordWrap/>
              <w:overflowPunct/>
              <w:topLinePunct w:val="0"/>
              <w:autoSpaceDE/>
              <w:autoSpaceDN/>
              <w:bidi w:val="0"/>
              <w:adjustRightInd/>
              <w:snapToGrid/>
              <w:spacing w:line="280" w:lineRule="exact"/>
              <w:textAlignment w:val="baseline"/>
              <w:rPr>
                <w:rFonts w:hint="eastAsia" w:ascii="方正仿宋简体" w:hAnsi="方正仿宋简体" w:eastAsia="方正仿宋简体" w:cs="方正仿宋简体"/>
                <w:b w:val="0"/>
                <w:bCs w:val="0"/>
                <w:color w:val="auto"/>
                <w:sz w:val="21"/>
                <w:szCs w:val="21"/>
                <w:lang w:eastAsia="zh-CN"/>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color w:val="auto"/>
                <w:sz w:val="21"/>
                <w:szCs w:val="21"/>
                <w:lang w:eastAsia="zh-CN"/>
              </w:rPr>
              <w:t>不存在以上情形</w:t>
            </w:r>
          </w:p>
          <w:p w14:paraId="6E1D65CB">
            <w:pPr>
              <w:keepNext w:val="0"/>
              <w:keepLines w:val="0"/>
              <w:pageBreakBefore w:val="0"/>
              <w:kinsoku/>
              <w:wordWrap/>
              <w:overflowPunct/>
              <w:topLinePunct w:val="0"/>
              <w:autoSpaceDE/>
              <w:autoSpaceDN/>
              <w:bidi w:val="0"/>
              <w:adjustRightInd/>
              <w:snapToGrid/>
              <w:spacing w:line="280" w:lineRule="exact"/>
              <w:textAlignment w:val="baseline"/>
              <w:rPr>
                <w:rFonts w:hint="default" w:ascii="Times New Roman" w:hAnsi="Times New Roman" w:eastAsia="方正仿宋简体" w:cs="Times New Roman"/>
                <w:b w:val="0"/>
                <w:bCs w:val="0"/>
                <w:color w:val="auto"/>
                <w:sz w:val="21"/>
                <w:szCs w:val="21"/>
                <w:lang w:val="en-US" w:eastAsia="zh-CN"/>
              </w:rPr>
            </w:pPr>
            <w:r>
              <w:rPr>
                <w:rFonts w:hint="eastAsia" w:ascii="方正仿宋简体" w:hAnsi="方正仿宋简体" w:eastAsia="方正仿宋简体" w:cs="方正仿宋简体"/>
                <w:b w:val="0"/>
                <w:bCs w:val="0"/>
                <w:color w:val="auto"/>
                <w:sz w:val="21"/>
                <w:szCs w:val="21"/>
                <w:lang w:eastAsia="zh-CN"/>
              </w:rPr>
              <w:t>注：“近亲属”指：配偶、父母、子女及其配偶、兄弟姐妹、祖父母、外祖父母、孙子女、外孙子女和其他具有扶养、赡养关系的亲属。“从事或参与所申请的卷烟零售活动”指：在卷烟零售企业（店）担任店主、实际经营、与他人合作或合伙经营、参股、担任重要职务、或担任营业员等情形。</w:t>
            </w:r>
          </w:p>
        </w:tc>
      </w:tr>
      <w:tr w14:paraId="19CDF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000" w:type="pct"/>
            <w:gridSpan w:val="10"/>
            <w:tcBorders>
              <w:left w:val="single" w:color="000000" w:sz="8" w:space="0"/>
              <w:bottom w:val="single" w:color="000000" w:sz="8" w:space="0"/>
              <w:right w:val="single" w:color="000000" w:sz="8" w:space="0"/>
            </w:tcBorders>
            <w:noWrap/>
            <w:vAlign w:val="center"/>
          </w:tcPr>
          <w:p w14:paraId="41296C43">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b w:val="0"/>
                <w:bCs w:val="0"/>
                <w:color w:val="auto"/>
                <w:szCs w:val="21"/>
                <w:lang w:eastAsia="zh-CN"/>
              </w:rPr>
            </w:pPr>
            <w:r>
              <w:rPr>
                <w:rFonts w:hint="default" w:ascii="方正黑体简体" w:hAnsi="方正黑体简体" w:eastAsia="方正黑体简体" w:cs="方正黑体简体"/>
                <w:b w:val="0"/>
                <w:bCs w:val="0"/>
                <w:i w:val="0"/>
                <w:iCs w:val="0"/>
                <w:color w:val="auto"/>
                <w:kern w:val="0"/>
                <w:sz w:val="24"/>
                <w:szCs w:val="24"/>
                <w:highlight w:val="none"/>
                <w:u w:val="none"/>
                <w:lang w:val="en-US" w:eastAsia="zh-CN" w:bidi="ar"/>
              </w:rPr>
              <w:t>食品经营许可有关信息</w:t>
            </w:r>
          </w:p>
        </w:tc>
      </w:tr>
      <w:tr w14:paraId="5A89E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jc w:val="center"/>
        </w:trPr>
        <w:tc>
          <w:tcPr>
            <w:tcW w:w="1221" w:type="pct"/>
            <w:gridSpan w:val="2"/>
            <w:tcBorders>
              <w:left w:val="single" w:color="000000" w:sz="8" w:space="0"/>
              <w:bottom w:val="single" w:color="000000" w:sz="8" w:space="0"/>
              <w:right w:val="single" w:color="auto" w:sz="4" w:space="0"/>
            </w:tcBorders>
            <w:noWrap/>
            <w:vAlign w:val="center"/>
          </w:tcPr>
          <w:p w14:paraId="7C057B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color w:val="auto"/>
                <w:sz w:val="21"/>
                <w:szCs w:val="21"/>
                <w:lang w:eastAsia="zh-CN"/>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 xml:space="preserve">外设仓库 </w:t>
            </w:r>
            <w:r>
              <w:rPr>
                <w:rFonts w:hint="default" w:ascii="Times New Roman" w:hAnsi="Times New Roman" w:eastAsia="方正仿宋简体" w:cs="Times New Roman"/>
                <w:b w:val="0"/>
                <w:bCs w:val="0"/>
                <w:color w:val="auto"/>
                <w:sz w:val="21"/>
                <w:szCs w:val="21"/>
              </w:rPr>
              <w:t>□</w:t>
            </w:r>
            <w:r>
              <w:rPr>
                <w:rFonts w:hint="default" w:ascii="Times New Roman" w:hAnsi="Times New Roman" w:eastAsia="方正仿宋简体" w:cs="Times New Roman"/>
                <w:b w:val="0"/>
                <w:bCs w:val="0"/>
                <w:color w:val="auto"/>
                <w:sz w:val="21"/>
                <w:szCs w:val="21"/>
                <w:lang w:val="en-US" w:eastAsia="zh-CN"/>
              </w:rPr>
              <w:t xml:space="preserve">有 </w:t>
            </w:r>
            <w:r>
              <w:rPr>
                <w:rFonts w:hint="default" w:ascii="Times New Roman" w:hAnsi="Times New Roman" w:eastAsia="方正仿宋简体" w:cs="Times New Roman"/>
                <w:b w:val="0"/>
                <w:bCs w:val="0"/>
                <w:color w:val="auto"/>
                <w:sz w:val="21"/>
                <w:szCs w:val="21"/>
              </w:rPr>
              <w:t>□</w:t>
            </w:r>
            <w:r>
              <w:rPr>
                <w:rFonts w:hint="default" w:ascii="Times New Roman" w:hAnsi="Times New Roman" w:eastAsia="方正仿宋简体" w:cs="Times New Roman"/>
                <w:b w:val="0"/>
                <w:bCs w:val="0"/>
                <w:color w:val="auto"/>
                <w:sz w:val="21"/>
                <w:szCs w:val="21"/>
                <w:lang w:eastAsia="zh-CN"/>
              </w:rPr>
              <w:t>无</w:t>
            </w:r>
          </w:p>
        </w:tc>
        <w:tc>
          <w:tcPr>
            <w:tcW w:w="1173" w:type="pct"/>
            <w:gridSpan w:val="3"/>
            <w:tcBorders>
              <w:top w:val="nil"/>
              <w:left w:val="single" w:color="auto" w:sz="4" w:space="0"/>
              <w:bottom w:val="single" w:color="000000" w:sz="8" w:space="0"/>
              <w:right w:val="single" w:color="auto" w:sz="4" w:space="0"/>
            </w:tcBorders>
            <w:noWrap/>
            <w:vAlign w:val="center"/>
          </w:tcPr>
          <w:p w14:paraId="7D402C3A">
            <w:pPr>
              <w:keepNext w:val="0"/>
              <w:keepLines w:val="0"/>
              <w:pageBreakBefore w:val="0"/>
              <w:kinsoku/>
              <w:wordWrap/>
              <w:overflowPunct/>
              <w:topLinePunct w:val="0"/>
              <w:autoSpaceDE/>
              <w:autoSpaceDN/>
              <w:bidi w:val="0"/>
              <w:adjustRightInd/>
              <w:snapToGrid/>
              <w:spacing w:line="280" w:lineRule="exact"/>
              <w:jc w:val="left"/>
              <w:rPr>
                <w:rFonts w:hint="default" w:ascii="Times New Roman" w:hAnsi="Times New Roman" w:eastAsia="方正仿宋简体" w:cs="Times New Roman"/>
                <w:b w:val="0"/>
                <w:bCs w:val="0"/>
                <w:color w:val="auto"/>
                <w:sz w:val="21"/>
                <w:szCs w:val="21"/>
              </w:rPr>
            </w:pPr>
            <w:r>
              <w:rPr>
                <w:rFonts w:hint="default" w:ascii="Times New Roman" w:hAnsi="Times New Roman" w:eastAsia="方正仿宋简体" w:cs="Times New Roman"/>
                <w:b w:val="0"/>
                <w:bCs w:val="0"/>
                <w:color w:val="auto"/>
                <w:sz w:val="21"/>
                <w:szCs w:val="21"/>
                <w:lang w:val="en-US" w:eastAsia="zh-CN"/>
              </w:rPr>
              <w:t xml:space="preserve">实体门店 </w:t>
            </w:r>
            <w:r>
              <w:rPr>
                <w:rFonts w:hint="default" w:ascii="Times New Roman" w:hAnsi="Times New Roman" w:eastAsia="方正仿宋简体" w:cs="Times New Roman"/>
                <w:b w:val="0"/>
                <w:bCs w:val="0"/>
                <w:color w:val="auto"/>
                <w:sz w:val="21"/>
                <w:szCs w:val="21"/>
              </w:rPr>
              <w:t>□</w:t>
            </w:r>
            <w:r>
              <w:rPr>
                <w:rFonts w:hint="default" w:ascii="Times New Roman" w:hAnsi="Times New Roman" w:eastAsia="方正仿宋简体" w:cs="Times New Roman"/>
                <w:b w:val="0"/>
                <w:bCs w:val="0"/>
                <w:color w:val="auto"/>
                <w:sz w:val="21"/>
                <w:szCs w:val="21"/>
                <w:lang w:val="en-US" w:eastAsia="zh-CN"/>
              </w:rPr>
              <w:t xml:space="preserve">有 </w:t>
            </w:r>
            <w:r>
              <w:rPr>
                <w:rFonts w:hint="default" w:ascii="Times New Roman" w:hAnsi="Times New Roman" w:eastAsia="方正仿宋简体" w:cs="Times New Roman"/>
                <w:b w:val="0"/>
                <w:bCs w:val="0"/>
                <w:color w:val="auto"/>
                <w:sz w:val="21"/>
                <w:szCs w:val="21"/>
              </w:rPr>
              <w:t>□</w:t>
            </w:r>
            <w:r>
              <w:rPr>
                <w:rFonts w:hint="default" w:ascii="Times New Roman" w:hAnsi="Times New Roman" w:eastAsia="方正仿宋简体" w:cs="Times New Roman"/>
                <w:b w:val="0"/>
                <w:bCs w:val="0"/>
                <w:color w:val="auto"/>
                <w:sz w:val="21"/>
                <w:szCs w:val="21"/>
                <w:lang w:eastAsia="zh-CN"/>
              </w:rPr>
              <w:t>无</w:t>
            </w:r>
          </w:p>
        </w:tc>
        <w:tc>
          <w:tcPr>
            <w:tcW w:w="1309" w:type="pct"/>
            <w:gridSpan w:val="3"/>
            <w:tcBorders>
              <w:top w:val="single" w:color="auto" w:sz="4" w:space="0"/>
              <w:left w:val="single" w:color="auto" w:sz="4" w:space="0"/>
              <w:bottom w:val="single" w:color="000000" w:sz="8" w:space="0"/>
              <w:right w:val="single" w:color="auto" w:sz="4" w:space="0"/>
            </w:tcBorders>
            <w:noWrap/>
            <w:vAlign w:val="center"/>
          </w:tcPr>
          <w:p w14:paraId="07ACAA31">
            <w:pPr>
              <w:keepNext w:val="0"/>
              <w:keepLines w:val="0"/>
              <w:pageBreakBefore w:val="0"/>
              <w:kinsoku/>
              <w:wordWrap/>
              <w:overflowPunct/>
              <w:topLinePunct w:val="0"/>
              <w:autoSpaceDE/>
              <w:autoSpaceDN/>
              <w:bidi w:val="0"/>
              <w:adjustRightInd/>
              <w:snapToGrid/>
              <w:spacing w:line="280" w:lineRule="exact"/>
              <w:jc w:val="left"/>
              <w:rPr>
                <w:rFonts w:hint="default" w:ascii="Times New Roman" w:hAnsi="Times New Roman" w:eastAsia="方正仿宋简体" w:cs="Times New Roman"/>
                <w:b w:val="0"/>
                <w:bCs w:val="0"/>
                <w:color w:val="auto"/>
                <w:sz w:val="21"/>
                <w:szCs w:val="21"/>
              </w:rPr>
            </w:pPr>
            <w:r>
              <w:rPr>
                <w:rFonts w:hint="default" w:ascii="Times New Roman" w:hAnsi="Times New Roman" w:eastAsia="方正仿宋简体" w:cs="Times New Roman"/>
                <w:b w:val="0"/>
                <w:bCs w:val="0"/>
                <w:color w:val="auto"/>
                <w:sz w:val="21"/>
                <w:szCs w:val="21"/>
                <w:lang w:val="en-US" w:eastAsia="zh-CN"/>
              </w:rPr>
              <w:t xml:space="preserve">网络经营  </w:t>
            </w:r>
            <w:r>
              <w:rPr>
                <w:rFonts w:hint="default" w:ascii="Times New Roman" w:hAnsi="Times New Roman" w:eastAsia="方正仿宋简体" w:cs="Times New Roman"/>
                <w:b w:val="0"/>
                <w:bCs w:val="0"/>
                <w:color w:val="auto"/>
                <w:sz w:val="21"/>
                <w:szCs w:val="21"/>
              </w:rPr>
              <w:t>□</w:t>
            </w:r>
            <w:r>
              <w:rPr>
                <w:rFonts w:hint="default" w:ascii="Times New Roman" w:hAnsi="Times New Roman" w:eastAsia="方正仿宋简体" w:cs="Times New Roman"/>
                <w:b w:val="0"/>
                <w:bCs w:val="0"/>
                <w:color w:val="auto"/>
                <w:sz w:val="21"/>
                <w:szCs w:val="21"/>
                <w:lang w:val="en-US" w:eastAsia="zh-CN"/>
              </w:rPr>
              <w:t xml:space="preserve">有 </w:t>
            </w:r>
            <w:r>
              <w:rPr>
                <w:rFonts w:hint="default" w:ascii="Times New Roman" w:hAnsi="Times New Roman" w:eastAsia="方正仿宋简体" w:cs="Times New Roman"/>
                <w:b w:val="0"/>
                <w:bCs w:val="0"/>
                <w:color w:val="auto"/>
                <w:sz w:val="21"/>
                <w:szCs w:val="21"/>
              </w:rPr>
              <w:t>□</w:t>
            </w:r>
            <w:r>
              <w:rPr>
                <w:rFonts w:hint="default" w:ascii="Times New Roman" w:hAnsi="Times New Roman" w:eastAsia="方正仿宋简体" w:cs="Times New Roman"/>
                <w:b w:val="0"/>
                <w:bCs w:val="0"/>
                <w:color w:val="auto"/>
                <w:sz w:val="21"/>
                <w:szCs w:val="21"/>
                <w:lang w:eastAsia="zh-CN"/>
              </w:rPr>
              <w:t>无</w:t>
            </w:r>
          </w:p>
        </w:tc>
        <w:tc>
          <w:tcPr>
            <w:tcW w:w="1295" w:type="pct"/>
            <w:gridSpan w:val="2"/>
            <w:tcBorders>
              <w:top w:val="single" w:color="auto" w:sz="4" w:space="0"/>
              <w:left w:val="single" w:color="auto" w:sz="4" w:space="0"/>
              <w:bottom w:val="single" w:color="000000" w:sz="8" w:space="0"/>
              <w:right w:val="single" w:color="000000" w:sz="8" w:space="0"/>
            </w:tcBorders>
            <w:noWrap/>
            <w:vAlign w:val="center"/>
          </w:tcPr>
          <w:p w14:paraId="651C7A70">
            <w:pPr>
              <w:keepNext w:val="0"/>
              <w:keepLines w:val="0"/>
              <w:pageBreakBefore w:val="0"/>
              <w:kinsoku/>
              <w:wordWrap/>
              <w:overflowPunct/>
              <w:topLinePunct w:val="0"/>
              <w:autoSpaceDE/>
              <w:autoSpaceDN/>
              <w:bidi w:val="0"/>
              <w:adjustRightInd/>
              <w:snapToGrid/>
              <w:spacing w:line="280" w:lineRule="exact"/>
              <w:jc w:val="left"/>
              <w:rPr>
                <w:rFonts w:hint="default" w:ascii="Times New Roman" w:hAnsi="Times New Roman" w:eastAsia="方正仿宋简体" w:cs="Times New Roman"/>
                <w:b w:val="0"/>
                <w:bCs w:val="0"/>
                <w:color w:val="auto"/>
                <w:sz w:val="21"/>
                <w:szCs w:val="21"/>
                <w:lang w:val="en-US" w:eastAsia="zh-CN"/>
              </w:rPr>
            </w:pPr>
            <w:r>
              <w:rPr>
                <w:rFonts w:hint="default" w:ascii="Times New Roman" w:hAnsi="Times New Roman" w:eastAsia="方正仿宋简体" w:cs="Times New Roman"/>
                <w:b w:val="0"/>
                <w:bCs w:val="0"/>
                <w:color w:val="auto"/>
                <w:sz w:val="21"/>
                <w:szCs w:val="21"/>
                <w:lang w:val="en-US" w:eastAsia="zh-CN"/>
              </w:rPr>
              <w:t xml:space="preserve">否现场制售 </w:t>
            </w:r>
            <w:r>
              <w:rPr>
                <w:rFonts w:hint="default" w:ascii="Times New Roman" w:hAnsi="Times New Roman" w:eastAsia="方正仿宋简体" w:cs="Times New Roman"/>
                <w:b w:val="0"/>
                <w:bCs w:val="0"/>
                <w:color w:val="auto"/>
                <w:sz w:val="21"/>
                <w:szCs w:val="21"/>
              </w:rPr>
              <w:t>□是</w:t>
            </w:r>
            <w:r>
              <w:rPr>
                <w:rFonts w:hint="default" w:ascii="Times New Roman" w:hAnsi="Times New Roman" w:eastAsia="方正仿宋简体" w:cs="Times New Roman"/>
                <w:b w:val="0"/>
                <w:bCs w:val="0"/>
                <w:color w:val="auto"/>
                <w:sz w:val="21"/>
                <w:szCs w:val="21"/>
                <w:lang w:val="en-US" w:eastAsia="zh-CN"/>
              </w:rPr>
              <w:t xml:space="preserve"> </w:t>
            </w:r>
            <w:r>
              <w:rPr>
                <w:rFonts w:hint="default" w:ascii="Times New Roman" w:hAnsi="Times New Roman" w:eastAsia="方正仿宋简体" w:cs="Times New Roman"/>
                <w:b w:val="0"/>
                <w:bCs w:val="0"/>
                <w:color w:val="auto"/>
                <w:sz w:val="21"/>
                <w:szCs w:val="21"/>
              </w:rPr>
              <w:t>□否</w:t>
            </w:r>
          </w:p>
        </w:tc>
      </w:tr>
      <w:tr w14:paraId="7631F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jc w:val="center"/>
        </w:trPr>
        <w:tc>
          <w:tcPr>
            <w:tcW w:w="2394" w:type="pct"/>
            <w:gridSpan w:val="5"/>
            <w:tcBorders>
              <w:left w:val="single" w:color="000000" w:sz="8" w:space="0"/>
              <w:bottom w:val="single" w:color="000000" w:sz="8" w:space="0"/>
              <w:right w:val="single" w:color="auto" w:sz="4" w:space="0"/>
            </w:tcBorders>
            <w:noWrap/>
            <w:vAlign w:val="center"/>
          </w:tcPr>
          <w:p w14:paraId="1ECB783D">
            <w:pPr>
              <w:keepNext w:val="0"/>
              <w:keepLines w:val="0"/>
              <w:pageBreakBefore w:val="0"/>
              <w:kinsoku/>
              <w:wordWrap/>
              <w:overflowPunct/>
              <w:topLinePunct w:val="0"/>
              <w:autoSpaceDE/>
              <w:autoSpaceDN/>
              <w:bidi w:val="0"/>
              <w:adjustRightInd/>
              <w:snapToGrid/>
              <w:spacing w:line="280" w:lineRule="exact"/>
              <w:jc w:val="left"/>
              <w:rPr>
                <w:rFonts w:hint="default" w:ascii="Times New Roman" w:hAnsi="Times New Roman" w:eastAsia="方正仿宋简体" w:cs="Times New Roman"/>
                <w:b w:val="0"/>
                <w:bCs w:val="0"/>
                <w:color w:val="auto"/>
                <w:sz w:val="21"/>
                <w:szCs w:val="21"/>
                <w:lang w:val="en-US" w:eastAsia="zh-CN"/>
              </w:rPr>
            </w:pPr>
            <w:r>
              <w:rPr>
                <w:rFonts w:hint="default" w:ascii="Times New Roman" w:hAnsi="Times New Roman" w:eastAsia="方正仿宋简体" w:cs="Times New Roman"/>
                <w:b w:val="0"/>
                <w:bCs w:val="0"/>
                <w:color w:val="auto"/>
                <w:sz w:val="21"/>
                <w:szCs w:val="21"/>
                <w:lang w:val="en-US" w:eastAsia="zh-CN"/>
              </w:rPr>
              <w:t xml:space="preserve">是否利用自动设备从事食品经营 </w:t>
            </w:r>
            <w:r>
              <w:rPr>
                <w:rFonts w:hint="default" w:ascii="Times New Roman" w:hAnsi="Times New Roman" w:eastAsia="方正仿宋简体" w:cs="Times New Roman"/>
                <w:b w:val="0"/>
                <w:bCs w:val="0"/>
                <w:color w:val="auto"/>
                <w:sz w:val="21"/>
                <w:szCs w:val="21"/>
              </w:rPr>
              <w:t>□</w:t>
            </w:r>
            <w:r>
              <w:rPr>
                <w:rFonts w:hint="default" w:ascii="Times New Roman" w:hAnsi="Times New Roman" w:eastAsia="方正仿宋简体" w:cs="Times New Roman"/>
                <w:b w:val="0"/>
                <w:bCs w:val="0"/>
                <w:color w:val="auto"/>
                <w:sz w:val="21"/>
                <w:szCs w:val="21"/>
                <w:lang w:val="en-US" w:eastAsia="zh-CN"/>
              </w:rPr>
              <w:t xml:space="preserve">有  </w:t>
            </w:r>
            <w:r>
              <w:rPr>
                <w:rFonts w:hint="default" w:ascii="Times New Roman" w:hAnsi="Times New Roman" w:eastAsia="方正仿宋简体" w:cs="Times New Roman"/>
                <w:b w:val="0"/>
                <w:bCs w:val="0"/>
                <w:color w:val="auto"/>
                <w:sz w:val="21"/>
                <w:szCs w:val="21"/>
              </w:rPr>
              <w:t>□</w:t>
            </w:r>
            <w:r>
              <w:rPr>
                <w:rFonts w:hint="default" w:ascii="Times New Roman" w:hAnsi="Times New Roman" w:eastAsia="方正仿宋简体" w:cs="Times New Roman"/>
                <w:b w:val="0"/>
                <w:bCs w:val="0"/>
                <w:color w:val="auto"/>
                <w:sz w:val="21"/>
                <w:szCs w:val="21"/>
                <w:lang w:eastAsia="zh-CN"/>
              </w:rPr>
              <w:t>无</w:t>
            </w:r>
          </w:p>
        </w:tc>
        <w:tc>
          <w:tcPr>
            <w:tcW w:w="2605" w:type="pct"/>
            <w:gridSpan w:val="5"/>
            <w:tcBorders>
              <w:top w:val="single" w:color="auto" w:sz="4" w:space="0"/>
              <w:left w:val="single" w:color="auto" w:sz="4" w:space="0"/>
              <w:bottom w:val="single" w:color="000000" w:sz="8" w:space="0"/>
              <w:right w:val="single" w:color="000000" w:sz="8" w:space="0"/>
            </w:tcBorders>
            <w:noWrap/>
            <w:vAlign w:val="center"/>
          </w:tcPr>
          <w:p w14:paraId="14F39294">
            <w:pPr>
              <w:keepNext w:val="0"/>
              <w:keepLines w:val="0"/>
              <w:pageBreakBefore w:val="0"/>
              <w:kinsoku/>
              <w:wordWrap/>
              <w:overflowPunct/>
              <w:topLinePunct w:val="0"/>
              <w:autoSpaceDE/>
              <w:autoSpaceDN/>
              <w:bidi w:val="0"/>
              <w:adjustRightInd/>
              <w:snapToGrid/>
              <w:spacing w:line="280" w:lineRule="exact"/>
              <w:jc w:val="left"/>
              <w:rPr>
                <w:rFonts w:hint="default" w:ascii="Times New Roman" w:hAnsi="Times New Roman" w:eastAsia="方正仿宋简体" w:cs="Times New Roman"/>
                <w:b w:val="0"/>
                <w:bCs w:val="0"/>
                <w:color w:val="auto"/>
                <w:sz w:val="21"/>
                <w:szCs w:val="21"/>
                <w:lang w:val="en-US" w:eastAsia="zh-CN"/>
              </w:rPr>
            </w:pPr>
            <w:r>
              <w:rPr>
                <w:rFonts w:hint="default" w:ascii="Times New Roman" w:hAnsi="Times New Roman" w:eastAsia="方正仿宋简体" w:cs="Times New Roman"/>
                <w:b w:val="0"/>
                <w:bCs w:val="0"/>
                <w:color w:val="auto"/>
                <w:sz w:val="21"/>
                <w:szCs w:val="21"/>
                <w:lang w:val="en-US" w:eastAsia="zh-CN"/>
              </w:rPr>
              <w:t xml:space="preserve">是否从事食品批发销售 </w:t>
            </w:r>
            <w:r>
              <w:rPr>
                <w:rFonts w:hint="default" w:ascii="Times New Roman" w:hAnsi="Times New Roman" w:eastAsia="方正仿宋简体" w:cs="Times New Roman"/>
                <w:b w:val="0"/>
                <w:bCs w:val="0"/>
                <w:color w:val="auto"/>
                <w:sz w:val="21"/>
                <w:szCs w:val="21"/>
              </w:rPr>
              <w:t>□</w:t>
            </w:r>
            <w:r>
              <w:rPr>
                <w:rFonts w:hint="default" w:ascii="Times New Roman" w:hAnsi="Times New Roman" w:eastAsia="方正仿宋简体" w:cs="Times New Roman"/>
                <w:b w:val="0"/>
                <w:bCs w:val="0"/>
                <w:color w:val="auto"/>
                <w:sz w:val="21"/>
                <w:szCs w:val="21"/>
                <w:lang w:val="en-US" w:eastAsia="zh-CN"/>
              </w:rPr>
              <w:t xml:space="preserve">有  </w:t>
            </w:r>
            <w:r>
              <w:rPr>
                <w:rFonts w:hint="default" w:ascii="Times New Roman" w:hAnsi="Times New Roman" w:eastAsia="方正仿宋简体" w:cs="Times New Roman"/>
                <w:b w:val="0"/>
                <w:bCs w:val="0"/>
                <w:color w:val="auto"/>
                <w:sz w:val="21"/>
                <w:szCs w:val="21"/>
              </w:rPr>
              <w:t>□</w:t>
            </w:r>
            <w:r>
              <w:rPr>
                <w:rFonts w:hint="default" w:ascii="Times New Roman" w:hAnsi="Times New Roman" w:eastAsia="方正仿宋简体" w:cs="Times New Roman"/>
                <w:b w:val="0"/>
                <w:bCs w:val="0"/>
                <w:color w:val="auto"/>
                <w:sz w:val="21"/>
                <w:szCs w:val="21"/>
                <w:lang w:eastAsia="zh-CN"/>
              </w:rPr>
              <w:t>无</w:t>
            </w:r>
          </w:p>
        </w:tc>
      </w:tr>
      <w:tr w14:paraId="1A9E0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685" w:type="pct"/>
            <w:tcBorders>
              <w:left w:val="single" w:color="000000" w:sz="8" w:space="0"/>
              <w:bottom w:val="single" w:color="000000" w:sz="8" w:space="0"/>
              <w:right w:val="single" w:color="000000" w:sz="8" w:space="0"/>
            </w:tcBorders>
            <w:noWrap/>
            <w:vAlign w:val="center"/>
          </w:tcPr>
          <w:p w14:paraId="483E09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经营项目</w:t>
            </w:r>
          </w:p>
        </w:tc>
        <w:tc>
          <w:tcPr>
            <w:tcW w:w="4314" w:type="pct"/>
            <w:gridSpan w:val="9"/>
            <w:tcBorders>
              <w:top w:val="nil"/>
              <w:left w:val="nil"/>
              <w:bottom w:val="single" w:color="000000" w:sz="8" w:space="0"/>
              <w:right w:val="single" w:color="000000" w:sz="8" w:space="0"/>
            </w:tcBorders>
            <w:noWrap/>
            <w:vAlign w:val="center"/>
          </w:tcPr>
          <w:p w14:paraId="742ED90A">
            <w:pPr>
              <w:pStyle w:val="27"/>
              <w:keepNext w:val="0"/>
              <w:keepLines w:val="0"/>
              <w:pageBreakBefore w:val="0"/>
              <w:numPr>
                <w:ilvl w:val="0"/>
                <w:numId w:val="0"/>
              </w:numPr>
              <w:kinsoku/>
              <w:wordWrap/>
              <w:overflowPunct/>
              <w:topLinePunct w:val="0"/>
              <w:autoSpaceDE/>
              <w:autoSpaceDN/>
              <w:bidi w:val="0"/>
              <w:adjustRightInd/>
              <w:snapToGrid/>
              <w:spacing w:line="280" w:lineRule="exact"/>
              <w:ind w:leftChars="0"/>
              <w:textAlignment w:val="auto"/>
              <w:rPr>
                <w:rFonts w:hint="eastAsia" w:ascii="方正仿宋简体" w:hAnsi="方正仿宋简体" w:eastAsia="方正仿宋简体" w:cs="方正仿宋简体"/>
                <w:b w:val="0"/>
                <w:bCs w:val="0"/>
                <w:color w:val="auto"/>
                <w:sz w:val="21"/>
                <w:szCs w:val="21"/>
                <w:lang w:val="en-US" w:eastAsia="zh-CN"/>
              </w:rPr>
            </w:pPr>
            <w:r>
              <w:rPr>
                <w:rFonts w:hint="eastAsia" w:ascii="方正仿宋简体" w:hAnsi="方正仿宋简体" w:eastAsia="方正仿宋简体" w:cs="方正仿宋简体"/>
                <w:b w:val="0"/>
                <w:bCs w:val="0"/>
                <w:color w:val="auto"/>
                <w:sz w:val="21"/>
                <w:szCs w:val="21"/>
                <w:lang w:val="en-US" w:eastAsia="zh-CN"/>
              </w:rPr>
              <w:t>一、食品销售类经营项目</w:t>
            </w:r>
          </w:p>
          <w:p w14:paraId="076C7EA6">
            <w:pPr>
              <w:pStyle w:val="27"/>
              <w:keepNext w:val="0"/>
              <w:keepLines w:val="0"/>
              <w:pageBreakBefore w:val="0"/>
              <w:numPr>
                <w:ilvl w:val="0"/>
                <w:numId w:val="0"/>
              </w:numPr>
              <w:kinsoku/>
              <w:wordWrap/>
              <w:overflowPunct/>
              <w:topLinePunct w:val="0"/>
              <w:autoSpaceDE/>
              <w:autoSpaceDN/>
              <w:bidi w:val="0"/>
              <w:adjustRightInd/>
              <w:snapToGrid/>
              <w:spacing w:line="280" w:lineRule="exact"/>
              <w:ind w:leftChars="0"/>
              <w:textAlignment w:val="auto"/>
              <w:rPr>
                <w:rFonts w:hint="eastAsia" w:ascii="方正仿宋简体" w:hAnsi="方正仿宋简体" w:eastAsia="方正仿宋简体" w:cs="方正仿宋简体"/>
                <w:b w:val="0"/>
                <w:bCs w:val="0"/>
                <w:color w:val="auto"/>
                <w:sz w:val="21"/>
                <w:szCs w:val="21"/>
                <w:lang w:val="en-US" w:eastAsia="zh-CN"/>
              </w:rPr>
            </w:pPr>
            <w:r>
              <w:rPr>
                <w:rFonts w:hint="eastAsia" w:ascii="方正仿宋简体" w:hAnsi="方正仿宋简体" w:eastAsia="方正仿宋简体" w:cs="方正仿宋简体"/>
                <w:b w:val="0"/>
                <w:bCs w:val="0"/>
                <w:color w:val="auto"/>
                <w:sz w:val="21"/>
                <w:szCs w:val="21"/>
              </w:rPr>
              <w:t>□散装食品销售</w:t>
            </w:r>
            <w:r>
              <w:rPr>
                <w:rFonts w:hint="eastAsia" w:ascii="方正仿宋简体" w:hAnsi="方正仿宋简体" w:eastAsia="方正仿宋简体" w:cs="方正仿宋简体"/>
                <w:b w:val="0"/>
                <w:bCs w:val="0"/>
                <w:color w:val="auto"/>
                <w:sz w:val="21"/>
                <w:szCs w:val="21"/>
                <w:lang w:eastAsia="zh-CN"/>
              </w:rPr>
              <w:t>：</w:t>
            </w:r>
            <w:r>
              <w:rPr>
                <w:rFonts w:hint="eastAsia" w:ascii="方正仿宋简体" w:hAnsi="方正仿宋简体" w:eastAsia="方正仿宋简体" w:cs="方正仿宋简体"/>
                <w:b w:val="0"/>
                <w:bCs w:val="0"/>
                <w:color w:val="auto"/>
                <w:sz w:val="21"/>
                <w:szCs w:val="21"/>
              </w:rPr>
              <w:t>□含冷藏冷冻食品销售</w:t>
            </w:r>
            <w:r>
              <w:rPr>
                <w:rFonts w:hint="eastAsia" w:ascii="方正仿宋简体" w:hAnsi="方正仿宋简体" w:eastAsia="方正仿宋简体" w:cs="方正仿宋简体"/>
                <w:b w:val="0"/>
                <w:bCs w:val="0"/>
                <w:color w:val="auto"/>
                <w:sz w:val="21"/>
                <w:szCs w:val="21"/>
                <w:lang w:val="en-US" w:eastAsia="zh-CN"/>
              </w:rPr>
              <w:t xml:space="preserve"> </w:t>
            </w: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val="en-US" w:eastAsia="zh-CN"/>
              </w:rPr>
              <w:t>含散装熟食销售</w:t>
            </w:r>
          </w:p>
          <w:p w14:paraId="2B81A285">
            <w:pPr>
              <w:pStyle w:val="27"/>
              <w:keepNext w:val="0"/>
              <w:keepLines w:val="0"/>
              <w:pageBreakBefore w:val="0"/>
              <w:numPr>
                <w:ilvl w:val="0"/>
                <w:numId w:val="0"/>
              </w:numPr>
              <w:kinsoku/>
              <w:wordWrap/>
              <w:overflowPunct/>
              <w:topLinePunct w:val="0"/>
              <w:autoSpaceDE/>
              <w:autoSpaceDN/>
              <w:bidi w:val="0"/>
              <w:adjustRightInd/>
              <w:snapToGrid/>
              <w:spacing w:line="280" w:lineRule="exact"/>
              <w:ind w:leftChars="0"/>
              <w:textAlignment w:val="auto"/>
              <w:rPr>
                <w:rFonts w:hint="eastAsia" w:ascii="方正仿宋简体" w:hAnsi="方正仿宋简体" w:eastAsia="方正仿宋简体" w:cs="方正仿宋简体"/>
                <w:b w:val="0"/>
                <w:bCs w:val="0"/>
                <w:color w:val="auto"/>
                <w:sz w:val="21"/>
                <w:szCs w:val="21"/>
                <w:lang w:val="en-US" w:eastAsia="zh-CN"/>
              </w:rPr>
            </w:pP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val="en-US" w:eastAsia="zh-CN"/>
              </w:rPr>
              <w:t>散装食品和预包装食品销售：</w:t>
            </w:r>
            <w:r>
              <w:rPr>
                <w:rFonts w:hint="eastAsia" w:ascii="方正仿宋简体" w:hAnsi="方正仿宋简体" w:eastAsia="方正仿宋简体" w:cs="方正仿宋简体"/>
                <w:b w:val="0"/>
                <w:bCs w:val="0"/>
                <w:color w:val="auto"/>
                <w:sz w:val="21"/>
                <w:szCs w:val="21"/>
              </w:rPr>
              <w:t>□含冷藏冷冻食品销售</w:t>
            </w:r>
            <w:r>
              <w:rPr>
                <w:rFonts w:hint="eastAsia" w:ascii="方正仿宋简体" w:hAnsi="方正仿宋简体" w:eastAsia="方正仿宋简体" w:cs="方正仿宋简体"/>
                <w:b w:val="0"/>
                <w:bCs w:val="0"/>
                <w:color w:val="auto"/>
                <w:sz w:val="21"/>
                <w:szCs w:val="21"/>
                <w:lang w:val="en-US" w:eastAsia="zh-CN"/>
              </w:rPr>
              <w:t xml:space="preserve"> </w:t>
            </w: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val="en-US" w:eastAsia="zh-CN"/>
              </w:rPr>
              <w:t xml:space="preserve">含散装熟食销售 </w:t>
            </w: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val="en-US" w:eastAsia="zh-CN"/>
              </w:rPr>
              <w:t xml:space="preserve">含保健食品销售 </w:t>
            </w: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val="en-US" w:eastAsia="zh-CN"/>
              </w:rPr>
              <w:t xml:space="preserve">含特殊医学用途配方食品销售 </w:t>
            </w: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val="en-US" w:eastAsia="zh-CN"/>
              </w:rPr>
              <w:t xml:space="preserve">含婴幼儿配方乳粉销售 </w:t>
            </w: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val="en-US" w:eastAsia="zh-CN"/>
              </w:rPr>
              <w:t>含其他婴幼儿配方食品销售</w:t>
            </w:r>
          </w:p>
          <w:p w14:paraId="00AA9AF9">
            <w:pPr>
              <w:pStyle w:val="27"/>
              <w:keepNext w:val="0"/>
              <w:keepLines w:val="0"/>
              <w:pageBreakBefore w:val="0"/>
              <w:numPr>
                <w:ilvl w:val="0"/>
                <w:numId w:val="0"/>
              </w:numPr>
              <w:kinsoku/>
              <w:wordWrap/>
              <w:overflowPunct/>
              <w:topLinePunct w:val="0"/>
              <w:autoSpaceDE/>
              <w:autoSpaceDN/>
              <w:bidi w:val="0"/>
              <w:adjustRightInd/>
              <w:snapToGrid/>
              <w:spacing w:line="280" w:lineRule="exact"/>
              <w:ind w:leftChars="0"/>
              <w:textAlignment w:val="auto"/>
              <w:rPr>
                <w:rFonts w:hint="eastAsia" w:ascii="方正仿宋简体" w:hAnsi="方正仿宋简体" w:eastAsia="方正仿宋简体" w:cs="方正仿宋简体"/>
                <w:b w:val="0"/>
                <w:bCs w:val="0"/>
                <w:color w:val="auto"/>
                <w:sz w:val="21"/>
                <w:szCs w:val="21"/>
                <w:lang w:val="en-US" w:eastAsia="zh-CN"/>
              </w:rPr>
            </w:pPr>
            <w:r>
              <w:rPr>
                <w:rFonts w:hint="eastAsia" w:ascii="方正仿宋简体" w:hAnsi="方正仿宋简体" w:eastAsia="方正仿宋简体" w:cs="方正仿宋简体"/>
                <w:b w:val="0"/>
                <w:bCs w:val="0"/>
                <w:color w:val="auto"/>
                <w:sz w:val="21"/>
                <w:szCs w:val="21"/>
                <w:lang w:val="en-US" w:eastAsia="zh-CN"/>
              </w:rPr>
              <w:t>二、餐饮服务类经营项目</w:t>
            </w:r>
          </w:p>
          <w:p w14:paraId="100E91AE">
            <w:pPr>
              <w:pStyle w:val="27"/>
              <w:keepNext w:val="0"/>
              <w:keepLines w:val="0"/>
              <w:pageBreakBefore w:val="0"/>
              <w:numPr>
                <w:ilvl w:val="0"/>
                <w:numId w:val="0"/>
              </w:numPr>
              <w:kinsoku/>
              <w:wordWrap/>
              <w:overflowPunct/>
              <w:topLinePunct w:val="0"/>
              <w:autoSpaceDE/>
              <w:autoSpaceDN/>
              <w:bidi w:val="0"/>
              <w:adjustRightInd/>
              <w:snapToGrid/>
              <w:spacing w:line="280" w:lineRule="exact"/>
              <w:ind w:leftChars="0"/>
              <w:textAlignment w:val="auto"/>
              <w:rPr>
                <w:rFonts w:hint="eastAsia" w:ascii="方正仿宋简体" w:hAnsi="方正仿宋简体" w:eastAsia="方正仿宋简体" w:cs="方正仿宋简体"/>
                <w:b w:val="0"/>
                <w:bCs w:val="0"/>
                <w:color w:val="auto"/>
                <w:sz w:val="21"/>
                <w:szCs w:val="21"/>
              </w:rPr>
            </w:pPr>
            <w:r>
              <w:rPr>
                <w:rFonts w:hint="eastAsia" w:ascii="方正仿宋简体" w:hAnsi="方正仿宋简体" w:eastAsia="方正仿宋简体" w:cs="方正仿宋简体"/>
                <w:b w:val="0"/>
                <w:bCs w:val="0"/>
                <w:color w:val="auto"/>
                <w:sz w:val="21"/>
                <w:szCs w:val="21"/>
              </w:rPr>
              <w:t>□热食类食品制售</w:t>
            </w:r>
            <w:r>
              <w:rPr>
                <w:rFonts w:hint="eastAsia" w:ascii="方正仿宋简体" w:hAnsi="方正仿宋简体" w:eastAsia="方正仿宋简体" w:cs="方正仿宋简体"/>
                <w:b w:val="0"/>
                <w:bCs w:val="0"/>
                <w:color w:val="auto"/>
                <w:sz w:val="21"/>
                <w:szCs w:val="21"/>
                <w:lang w:eastAsia="zh-CN"/>
              </w:rPr>
              <w:t>：</w:t>
            </w: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val="en-US" w:eastAsia="zh-CN"/>
              </w:rPr>
              <w:t>简单</w:t>
            </w:r>
            <w:r>
              <w:rPr>
                <w:rFonts w:hint="eastAsia" w:ascii="方正仿宋简体" w:hAnsi="方正仿宋简体" w:eastAsia="方正仿宋简体" w:cs="方正仿宋简体"/>
                <w:b w:val="0"/>
                <w:bCs w:val="0"/>
                <w:color w:val="auto"/>
                <w:sz w:val="21"/>
                <w:szCs w:val="21"/>
              </w:rPr>
              <w:t>制售</w:t>
            </w:r>
          </w:p>
          <w:p w14:paraId="33463793">
            <w:pPr>
              <w:pStyle w:val="27"/>
              <w:keepNext w:val="0"/>
              <w:keepLines w:val="0"/>
              <w:pageBreakBefore w:val="0"/>
              <w:numPr>
                <w:ilvl w:val="0"/>
                <w:numId w:val="0"/>
              </w:numPr>
              <w:kinsoku/>
              <w:wordWrap/>
              <w:overflowPunct/>
              <w:topLinePunct w:val="0"/>
              <w:autoSpaceDE/>
              <w:autoSpaceDN/>
              <w:bidi w:val="0"/>
              <w:adjustRightInd/>
              <w:snapToGrid/>
              <w:spacing w:line="280" w:lineRule="exact"/>
              <w:ind w:leftChars="0"/>
              <w:textAlignment w:val="auto"/>
              <w:rPr>
                <w:rFonts w:hint="eastAsia" w:ascii="方正仿宋简体" w:hAnsi="方正仿宋简体" w:eastAsia="方正仿宋简体" w:cs="方正仿宋简体"/>
                <w:b w:val="0"/>
                <w:bCs w:val="0"/>
                <w:color w:val="auto"/>
                <w:sz w:val="21"/>
                <w:szCs w:val="21"/>
              </w:rPr>
            </w:pPr>
            <w:r>
              <w:rPr>
                <w:rFonts w:hint="eastAsia" w:ascii="方正仿宋简体" w:hAnsi="方正仿宋简体" w:eastAsia="方正仿宋简体" w:cs="方正仿宋简体"/>
                <w:b w:val="0"/>
                <w:bCs w:val="0"/>
                <w:color w:val="auto"/>
                <w:sz w:val="21"/>
                <w:szCs w:val="21"/>
              </w:rPr>
              <w:t>□冷食类食品制售</w:t>
            </w:r>
            <w:r>
              <w:rPr>
                <w:rFonts w:hint="eastAsia" w:ascii="方正仿宋简体" w:hAnsi="方正仿宋简体" w:eastAsia="方正仿宋简体" w:cs="方正仿宋简体"/>
                <w:b w:val="0"/>
                <w:bCs w:val="0"/>
                <w:color w:val="auto"/>
                <w:sz w:val="21"/>
                <w:szCs w:val="21"/>
                <w:lang w:eastAsia="zh-CN"/>
              </w:rPr>
              <w:t>：</w:t>
            </w: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val="en-US" w:eastAsia="zh-CN"/>
              </w:rPr>
              <w:t xml:space="preserve">含冷加工糕点制售 </w:t>
            </w: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val="en-US" w:eastAsia="zh-CN"/>
              </w:rPr>
              <w:t xml:space="preserve">含冷荤类食品制售 </w:t>
            </w: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val="en-US" w:eastAsia="zh-CN"/>
              </w:rPr>
              <w:t>简单</w:t>
            </w:r>
            <w:r>
              <w:rPr>
                <w:rFonts w:hint="eastAsia" w:ascii="方正仿宋简体" w:hAnsi="方正仿宋简体" w:eastAsia="方正仿宋简体" w:cs="方正仿宋简体"/>
                <w:b w:val="0"/>
                <w:bCs w:val="0"/>
                <w:color w:val="auto"/>
                <w:sz w:val="21"/>
                <w:szCs w:val="21"/>
              </w:rPr>
              <w:t>制售</w:t>
            </w:r>
          </w:p>
          <w:p w14:paraId="7573586A">
            <w:pPr>
              <w:pStyle w:val="27"/>
              <w:keepNext w:val="0"/>
              <w:keepLines w:val="0"/>
              <w:pageBreakBefore w:val="0"/>
              <w:kinsoku/>
              <w:wordWrap/>
              <w:overflowPunct/>
              <w:topLinePunct w:val="0"/>
              <w:autoSpaceDE/>
              <w:autoSpaceDN/>
              <w:bidi w:val="0"/>
              <w:adjustRightInd/>
              <w:snapToGrid/>
              <w:spacing w:line="280" w:lineRule="exact"/>
              <w:ind w:left="0" w:leftChars="0" w:firstLine="0" w:firstLineChars="0"/>
              <w:textAlignment w:val="auto"/>
              <w:rPr>
                <w:rFonts w:hint="eastAsia" w:ascii="方正仿宋简体" w:hAnsi="方正仿宋简体" w:eastAsia="方正仿宋简体" w:cs="方正仿宋简体"/>
                <w:b w:val="0"/>
                <w:bCs w:val="0"/>
                <w:color w:val="auto"/>
                <w:sz w:val="21"/>
                <w:szCs w:val="21"/>
              </w:rPr>
            </w:pPr>
            <w:r>
              <w:rPr>
                <w:rFonts w:hint="eastAsia" w:ascii="方正仿宋简体" w:hAnsi="方正仿宋简体" w:eastAsia="方正仿宋简体" w:cs="方正仿宋简体"/>
                <w:b w:val="0"/>
                <w:bCs w:val="0"/>
                <w:color w:val="auto"/>
                <w:sz w:val="21"/>
                <w:szCs w:val="21"/>
              </w:rPr>
              <w:t>□生食类食品制售</w:t>
            </w:r>
          </w:p>
          <w:p w14:paraId="4933EF5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auto"/>
              <w:rPr>
                <w:rFonts w:hint="default" w:ascii="Times New Roman" w:hAnsi="Times New Roman" w:eastAsia="方正仿宋简体" w:cs="Times New Roman"/>
                <w:b w:val="0"/>
                <w:bCs w:val="0"/>
                <w:color w:val="auto"/>
              </w:rPr>
            </w:pPr>
            <w:r>
              <w:rPr>
                <w:rFonts w:hint="eastAsia" w:ascii="方正仿宋简体" w:hAnsi="方正仿宋简体" w:eastAsia="方正仿宋简体" w:cs="方正仿宋简体"/>
                <w:b w:val="0"/>
                <w:bCs w:val="0"/>
                <w:color w:val="auto"/>
                <w:sz w:val="21"/>
                <w:szCs w:val="21"/>
              </w:rPr>
              <w:t>□自制饮品制售</w:t>
            </w:r>
            <w:r>
              <w:rPr>
                <w:rFonts w:hint="eastAsia" w:ascii="方正仿宋简体" w:hAnsi="方正仿宋简体" w:eastAsia="方正仿宋简体" w:cs="方正仿宋简体"/>
                <w:b w:val="0"/>
                <w:bCs w:val="0"/>
                <w:color w:val="auto"/>
                <w:sz w:val="21"/>
                <w:szCs w:val="21"/>
                <w:lang w:eastAsia="zh-CN"/>
              </w:rPr>
              <w:t>：</w:t>
            </w:r>
            <w:r>
              <w:rPr>
                <w:rFonts w:hint="eastAsia" w:ascii="方正仿宋简体" w:hAnsi="方正仿宋简体" w:eastAsia="方正仿宋简体" w:cs="方正仿宋简体"/>
                <w:b w:val="0"/>
                <w:bCs w:val="0"/>
                <w:color w:val="auto"/>
                <w:sz w:val="21"/>
                <w:szCs w:val="21"/>
              </w:rPr>
              <w:sym w:font="Wingdings 2" w:char="00A3"/>
            </w:r>
            <w:r>
              <w:rPr>
                <w:rFonts w:hint="eastAsia" w:ascii="方正仿宋简体" w:hAnsi="方正仿宋简体" w:eastAsia="方正仿宋简体" w:cs="方正仿宋简体"/>
                <w:b w:val="0"/>
                <w:bCs w:val="0"/>
                <w:color w:val="auto"/>
                <w:sz w:val="21"/>
                <w:szCs w:val="21"/>
                <w:lang w:val="en-US" w:eastAsia="zh-CN"/>
              </w:rPr>
              <w:t>简单</w:t>
            </w:r>
            <w:r>
              <w:rPr>
                <w:rFonts w:hint="eastAsia" w:ascii="方正仿宋简体" w:hAnsi="方正仿宋简体" w:eastAsia="方正仿宋简体" w:cs="方正仿宋简体"/>
                <w:b w:val="0"/>
                <w:bCs w:val="0"/>
                <w:color w:val="auto"/>
                <w:sz w:val="21"/>
                <w:szCs w:val="21"/>
              </w:rPr>
              <w:t>制售</w:t>
            </w:r>
            <w:r>
              <w:rPr>
                <w:rFonts w:hint="eastAsia" w:ascii="方正仿宋简体" w:hAnsi="方正仿宋简体" w:eastAsia="方正仿宋简体" w:cs="方正仿宋简体"/>
                <w:b w:val="0"/>
                <w:bCs w:val="0"/>
                <w:color w:val="auto"/>
                <w:sz w:val="21"/>
                <w:szCs w:val="21"/>
                <w:lang w:val="en-US" w:eastAsia="zh-CN"/>
              </w:rPr>
              <w:t xml:space="preserve"> </w:t>
            </w:r>
            <w:r>
              <w:rPr>
                <w:rFonts w:hint="eastAsia" w:ascii="方正仿宋简体" w:hAnsi="方正仿宋简体" w:eastAsia="方正仿宋简体" w:cs="方正仿宋简体"/>
                <w:b w:val="0"/>
                <w:bCs w:val="0"/>
                <w:color w:val="auto"/>
                <w:sz w:val="21"/>
                <w:szCs w:val="21"/>
              </w:rPr>
              <w:t>□</w:t>
            </w:r>
            <w:r>
              <w:rPr>
                <w:rFonts w:hint="eastAsia" w:ascii="方正仿宋简体" w:hAnsi="方正仿宋简体" w:eastAsia="方正仿宋简体" w:cs="方正仿宋简体"/>
                <w:b w:val="0"/>
                <w:bCs w:val="0"/>
                <w:color w:val="auto"/>
                <w:sz w:val="21"/>
                <w:szCs w:val="21"/>
                <w:lang w:eastAsia="zh-CN"/>
              </w:rPr>
              <w:t>含乙醇饮料</w:t>
            </w:r>
            <w:r>
              <w:rPr>
                <w:rFonts w:hint="eastAsia" w:ascii="方正仿宋简体" w:hAnsi="方正仿宋简体" w:eastAsia="方正仿宋简体" w:cs="方正仿宋简体"/>
                <w:b w:val="0"/>
                <w:bCs w:val="0"/>
                <w:color w:val="auto"/>
                <w:sz w:val="21"/>
                <w:szCs w:val="21"/>
              </w:rPr>
              <w:t>制售</w:t>
            </w:r>
          </w:p>
        </w:tc>
      </w:tr>
      <w:tr w14:paraId="6EEC3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5000" w:type="pct"/>
            <w:gridSpan w:val="10"/>
            <w:tcBorders>
              <w:left w:val="single" w:color="000000" w:sz="8" w:space="0"/>
              <w:bottom w:val="single" w:color="000000" w:sz="8" w:space="0"/>
              <w:right w:val="single" w:color="000000" w:sz="8" w:space="0"/>
            </w:tcBorders>
            <w:noWrap/>
            <w:vAlign w:val="center"/>
          </w:tcPr>
          <w:p w14:paraId="6EE14CF0">
            <w:pPr>
              <w:keepNext w:val="0"/>
              <w:keepLines w:val="0"/>
              <w:pageBreakBefore w:val="0"/>
              <w:kinsoku/>
              <w:overflowPunct/>
              <w:topLinePunct w:val="0"/>
              <w:autoSpaceDE/>
              <w:autoSpaceDN/>
              <w:bidi w:val="0"/>
              <w:snapToGrid/>
              <w:spacing w:line="280" w:lineRule="exact"/>
              <w:ind w:left="1200" w:hanging="880" w:hangingChars="500"/>
              <w:jc w:val="left"/>
              <w:rPr>
                <w:rFonts w:hint="eastAsia" w:ascii="方正仿宋简体" w:hAnsi="方正仿宋简体" w:eastAsia="方正仿宋简体" w:cs="方正仿宋简体"/>
                <w:color w:val="auto"/>
                <w:sz w:val="18"/>
                <w:szCs w:val="18"/>
              </w:rPr>
            </w:pPr>
            <w:r>
              <w:rPr>
                <w:rFonts w:hint="eastAsia" w:ascii="方正仿宋简体" w:hAnsi="方正仿宋简体" w:eastAsia="方正仿宋简体" w:cs="方正仿宋简体"/>
                <w:color w:val="auto"/>
                <w:sz w:val="18"/>
                <w:szCs w:val="18"/>
                <w:lang w:eastAsia="zh-CN"/>
              </w:rPr>
              <w:t>送达方式：</w:t>
            </w:r>
            <w:r>
              <w:rPr>
                <w:rFonts w:hint="eastAsia" w:ascii="方正仿宋简体" w:hAnsi="方正仿宋简体" w:eastAsia="方正仿宋简体" w:cs="方正仿宋简体"/>
                <w:color w:val="auto"/>
                <w:sz w:val="18"/>
                <w:szCs w:val="18"/>
              </w:rPr>
              <w:t>□直接送达</w:t>
            </w:r>
            <w:r>
              <w:rPr>
                <w:rFonts w:hint="eastAsia" w:ascii="方正仿宋简体" w:hAnsi="方正仿宋简体" w:eastAsia="方正仿宋简体" w:cs="方正仿宋简体"/>
                <w:color w:val="auto"/>
                <w:sz w:val="18"/>
                <w:szCs w:val="18"/>
                <w:lang w:val="en-US" w:eastAsia="zh-CN"/>
              </w:rPr>
              <w:t xml:space="preserve">   </w:t>
            </w:r>
            <w:r>
              <w:rPr>
                <w:rFonts w:hint="eastAsia" w:ascii="方正仿宋简体" w:hAnsi="方正仿宋简体" w:eastAsia="方正仿宋简体" w:cs="方正仿宋简体"/>
                <w:color w:val="auto"/>
                <w:sz w:val="18"/>
                <w:szCs w:val="18"/>
              </w:rPr>
              <w:t>□邮寄送达</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邮寄地址： _______________</w:t>
            </w:r>
            <w:r>
              <w:rPr>
                <w:rFonts w:hint="eastAsia" w:ascii="方正仿宋简体" w:hAnsi="方正仿宋简体" w:eastAsia="方正仿宋简体" w:cs="方正仿宋简体"/>
                <w:color w:val="auto"/>
                <w:sz w:val="18"/>
                <w:szCs w:val="18"/>
              </w:rPr>
              <w:br w:type="textWrapping"/>
            </w:r>
            <w:r>
              <w:rPr>
                <w:rFonts w:hint="eastAsia" w:ascii="方正仿宋简体" w:hAnsi="方正仿宋简体" w:eastAsia="方正仿宋简体" w:cs="方正仿宋简体"/>
                <w:color w:val="auto"/>
                <w:sz w:val="18"/>
                <w:szCs w:val="18"/>
              </w:rPr>
              <w:sym w:font="Wingdings 2" w:char="00A3"/>
            </w:r>
            <w:r>
              <w:rPr>
                <w:rFonts w:hint="eastAsia" w:ascii="方正仿宋简体" w:hAnsi="方正仿宋简体" w:eastAsia="方正仿宋简体" w:cs="方正仿宋简体"/>
                <w:color w:val="auto"/>
                <w:sz w:val="18"/>
                <w:szCs w:val="18"/>
              </w:rPr>
              <w:t>电子送达</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□短信送达：_______________</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手机号）□邮件送达：____________</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电子邮箱）</w:t>
            </w:r>
          </w:p>
          <w:p w14:paraId="6ACBA8DB">
            <w:pPr>
              <w:keepNext w:val="0"/>
              <w:keepLines w:val="0"/>
              <w:pageBreakBefore w:val="0"/>
              <w:widowControl/>
              <w:suppressLineNumbers w:val="0"/>
              <w:kinsoku/>
              <w:wordWrap/>
              <w:overflowPunct/>
              <w:topLinePunct w:val="0"/>
              <w:autoSpaceDE/>
              <w:autoSpaceDN/>
              <w:bidi w:val="0"/>
              <w:adjustRightInd/>
              <w:snapToGrid/>
              <w:spacing w:line="280" w:lineRule="exact"/>
              <w:ind w:firstLine="1936" w:firstLineChars="1100"/>
              <w:jc w:val="left"/>
              <w:textAlignment w:val="auto"/>
              <w:rPr>
                <w:rFonts w:hint="eastAsia" w:ascii="方正仿宋简体" w:hAnsi="方正仿宋简体" w:eastAsia="方正仿宋简体" w:cs="方正仿宋简体"/>
                <w:color w:val="auto"/>
                <w:sz w:val="18"/>
                <w:szCs w:val="18"/>
              </w:rPr>
            </w:pPr>
            <w:r>
              <w:rPr>
                <w:rFonts w:hint="eastAsia" w:ascii="方正仿宋简体" w:hAnsi="方正仿宋简体" w:eastAsia="方正仿宋简体" w:cs="方正仿宋简体"/>
                <w:color w:val="auto"/>
                <w:sz w:val="18"/>
                <w:szCs w:val="18"/>
              </w:rPr>
              <w:t>□其他： _______________</w:t>
            </w:r>
          </w:p>
          <w:p w14:paraId="03A1B606">
            <w:pPr>
              <w:pStyle w:val="50"/>
              <w:keepNext w:val="0"/>
              <w:keepLines w:val="0"/>
              <w:pageBreakBefore w:val="0"/>
              <w:kinsoku/>
              <w:overflowPunct/>
              <w:topLinePunct w:val="0"/>
              <w:autoSpaceDE/>
              <w:autoSpaceDN/>
              <w:bidi w:val="0"/>
              <w:snapToGrid/>
              <w:spacing w:line="280" w:lineRule="exact"/>
              <w:ind w:firstLine="704" w:firstLineChars="400"/>
              <w:rPr>
                <w:rFonts w:hint="eastAsia" w:ascii="方正仿宋简体" w:hAnsi="方正仿宋简体" w:eastAsia="方正仿宋简体" w:cs="方正仿宋简体"/>
                <w:color w:val="auto"/>
                <w:sz w:val="18"/>
                <w:szCs w:val="18"/>
                <w:lang w:val="en-US" w:eastAsia="zh-CN"/>
              </w:rPr>
            </w:pPr>
            <w:r>
              <w:rPr>
                <w:rFonts w:hint="eastAsia" w:ascii="方正仿宋简体" w:hAnsi="方正仿宋简体" w:eastAsia="方正仿宋简体" w:cs="方正仿宋简体"/>
                <w:color w:val="auto"/>
                <w:sz w:val="18"/>
                <w:szCs w:val="18"/>
              </w:rPr>
              <w:t>□其他： _______________</w:t>
            </w:r>
            <w:r>
              <w:rPr>
                <w:rFonts w:hint="eastAsia" w:ascii="方正仿宋简体" w:hAnsi="方正仿宋简体" w:eastAsia="方正仿宋简体" w:cs="方正仿宋简体"/>
                <w:color w:val="auto"/>
                <w:sz w:val="18"/>
                <w:szCs w:val="18"/>
                <w:lang w:val="en-US" w:eastAsia="zh-CN"/>
              </w:rPr>
              <w:t xml:space="preserve"> </w:t>
            </w:r>
          </w:p>
          <w:p w14:paraId="33219EEB">
            <w:pPr>
              <w:keepNext w:val="0"/>
              <w:keepLines w:val="0"/>
              <w:pageBreakBefore w:val="0"/>
              <w:widowControl/>
              <w:suppressLineNumbers w:val="0"/>
              <w:kinsoku/>
              <w:overflowPunct/>
              <w:topLinePunct w:val="0"/>
              <w:autoSpaceDE/>
              <w:autoSpaceDN/>
              <w:bidi w:val="0"/>
              <w:snapToGrid/>
              <w:spacing w:line="280" w:lineRule="exact"/>
              <w:ind w:firstLine="392" w:firstLineChars="200"/>
              <w:jc w:val="left"/>
              <w:rPr>
                <w:rFonts w:hint="default" w:ascii="Times New Roman" w:hAnsi="Times New Roman" w:cs="Times New Roman"/>
                <w:color w:val="auto"/>
                <w:sz w:val="21"/>
                <w:szCs w:val="21"/>
                <w:lang w:val="en-US" w:eastAsia="zh-CN"/>
              </w:rPr>
            </w:pPr>
            <w:r>
              <w:rPr>
                <w:rFonts w:hint="eastAsia" w:ascii="方正仿宋简体" w:hAnsi="方正仿宋简体" w:eastAsia="方正仿宋简体" w:cs="方正仿宋简体"/>
                <w:b w:val="0"/>
                <w:bCs w:val="0"/>
                <w:color w:val="auto"/>
                <w:kern w:val="2"/>
                <w:sz w:val="20"/>
                <w:szCs w:val="20"/>
                <w:lang w:val="en-US" w:eastAsia="zh-CN" w:bidi="ar-SA"/>
              </w:rPr>
              <w:t>注：上述选项为申请人自行选择的优先送达方式。各地审批机关将在实际办理时，结合本地条件优先采用申请人选择的方式，但最终以当地实际具备的送达条件为准。</w:t>
            </w:r>
          </w:p>
        </w:tc>
      </w:tr>
      <w:tr w14:paraId="07054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5000" w:type="pct"/>
            <w:gridSpan w:val="10"/>
            <w:tcBorders>
              <w:left w:val="single" w:color="000000" w:sz="8" w:space="0"/>
              <w:bottom w:val="single" w:color="000000" w:sz="8" w:space="0"/>
              <w:right w:val="single" w:color="000000" w:sz="8" w:space="0"/>
            </w:tcBorders>
            <w:noWrap/>
            <w:vAlign w:val="center"/>
          </w:tcPr>
          <w:p w14:paraId="11FA0656">
            <w:pPr>
              <w:keepNext w:val="0"/>
              <w:keepLines w:val="0"/>
              <w:pageBreakBefore w:val="0"/>
              <w:kinsoku/>
              <w:wordWrap w:val="0"/>
              <w:overflowPunct/>
              <w:topLinePunct w:val="0"/>
              <w:autoSpaceDE/>
              <w:autoSpaceDN/>
              <w:bidi w:val="0"/>
              <w:snapToGrid/>
              <w:spacing w:line="280" w:lineRule="exact"/>
              <w:ind w:firstLine="352" w:firstLineChars="200"/>
              <w:rPr>
                <w:rFonts w:hint="default" w:ascii="Times New Roman" w:hAnsi="Times New Roman" w:eastAsia="方正仿宋简体" w:cs="Times New Roman"/>
                <w:b w:val="0"/>
                <w:bCs w:val="0"/>
                <w:color w:val="auto"/>
                <w:kern w:val="2"/>
                <w:sz w:val="18"/>
                <w:szCs w:val="18"/>
                <w:lang w:val="en-US" w:eastAsia="zh-CN" w:bidi="ar-SA"/>
              </w:rPr>
            </w:pPr>
            <w:r>
              <w:rPr>
                <w:rFonts w:hint="default" w:ascii="Times New Roman" w:hAnsi="Times New Roman" w:eastAsia="方正仿宋简体" w:cs="Times New Roman"/>
                <w:b w:val="0"/>
                <w:bCs w:val="0"/>
                <w:color w:val="auto"/>
                <w:kern w:val="2"/>
                <w:sz w:val="18"/>
                <w:szCs w:val="18"/>
                <w:lang w:val="en-US" w:eastAsia="zh-CN" w:bidi="ar-SA"/>
              </w:rPr>
              <w:t>以上信息经本人核对，确认无误。本申请人所提交的信息以及文件、证件、有关材料全部真实、有效，复印件与原件一致。如提供地址、通讯方式不确切或者变更后未及时告知，导致法律文书无法送达或未及时送达，或者申请过程中存在虚假、欺骗等不法行为，本申请人愿承担由此引起的一切法律责任。</w:t>
            </w:r>
          </w:p>
          <w:p w14:paraId="42946BAC">
            <w:pPr>
              <w:keepNext w:val="0"/>
              <w:keepLines w:val="0"/>
              <w:pageBreakBefore w:val="0"/>
              <w:widowControl/>
              <w:suppressLineNumbers w:val="0"/>
              <w:kinsoku/>
              <w:overflowPunct/>
              <w:topLinePunct w:val="0"/>
              <w:autoSpaceDE/>
              <w:autoSpaceDN/>
              <w:bidi w:val="0"/>
              <w:adjustRightInd/>
              <w:snapToGrid/>
              <w:spacing w:line="280" w:lineRule="exact"/>
              <w:ind w:firstLine="448"/>
              <w:jc w:val="left"/>
              <w:textAlignment w:val="top"/>
              <w:rPr>
                <w:rFonts w:hint="default" w:ascii="Times New Roman" w:hAnsi="Times New Roman" w:eastAsia="方正仿宋简体" w:cs="Times New Roman"/>
                <w:b w:val="0"/>
                <w:bCs w:val="0"/>
                <w:i w:val="0"/>
                <w:iCs w:val="0"/>
                <w:color w:val="auto"/>
                <w:kern w:val="0"/>
                <w:sz w:val="20"/>
                <w:szCs w:val="20"/>
                <w:highlight w:val="none"/>
                <w:u w:val="none"/>
                <w:lang w:val="en-US" w:eastAsia="zh-CN" w:bidi="ar"/>
              </w:rPr>
            </w:pPr>
          </w:p>
          <w:p w14:paraId="007D8927">
            <w:pPr>
              <w:keepNext w:val="0"/>
              <w:keepLines w:val="0"/>
              <w:pageBreakBefore w:val="0"/>
              <w:widowControl/>
              <w:suppressLineNumbers w:val="0"/>
              <w:kinsoku/>
              <w:wordWrap w:val="0"/>
              <w:overflowPunct/>
              <w:topLinePunct w:val="0"/>
              <w:autoSpaceDE/>
              <w:autoSpaceDN/>
              <w:bidi w:val="0"/>
              <w:adjustRightInd/>
              <w:snapToGrid/>
              <w:spacing w:line="280" w:lineRule="exact"/>
              <w:ind w:firstLine="448"/>
              <w:jc w:val="center"/>
              <w:textAlignment w:val="top"/>
              <w:rPr>
                <w:rFonts w:hint="default" w:ascii="Times New Roman" w:hAnsi="Times New Roman" w:eastAsia="方正仿宋简体" w:cs="Times New Roman"/>
                <w:b w:val="0"/>
                <w:bCs w:val="0"/>
                <w:i w:val="0"/>
                <w:iCs w:val="0"/>
                <w:color w:val="auto"/>
                <w:kern w:val="0"/>
                <w:sz w:val="20"/>
                <w:szCs w:val="20"/>
                <w:highlight w:val="none"/>
                <w:u w:val="none"/>
                <w:lang w:val="en-US" w:eastAsia="zh-CN" w:bidi="ar"/>
              </w:rPr>
            </w:pPr>
            <w:r>
              <w:rPr>
                <w:rFonts w:hint="default" w:ascii="Times New Roman" w:hAnsi="Times New Roman" w:eastAsia="方正仿宋简体" w:cs="Times New Roman"/>
                <w:b w:val="0"/>
                <w:bCs w:val="0"/>
                <w:i w:val="0"/>
                <w:iCs w:val="0"/>
                <w:color w:val="auto"/>
                <w:kern w:val="0"/>
                <w:sz w:val="20"/>
                <w:szCs w:val="20"/>
                <w:highlight w:val="none"/>
                <w:u w:val="none"/>
                <w:lang w:val="en-US" w:eastAsia="zh-CN" w:bidi="ar"/>
              </w:rPr>
              <w:t xml:space="preserve">                                 </w:t>
            </w:r>
          </w:p>
          <w:p w14:paraId="4482701C">
            <w:pPr>
              <w:keepNext w:val="0"/>
              <w:keepLines w:val="0"/>
              <w:pageBreakBefore w:val="0"/>
              <w:widowControl/>
              <w:suppressLineNumbers w:val="0"/>
              <w:kinsoku/>
              <w:wordWrap w:val="0"/>
              <w:overflowPunct/>
              <w:topLinePunct w:val="0"/>
              <w:autoSpaceDE/>
              <w:autoSpaceDN/>
              <w:bidi w:val="0"/>
              <w:adjustRightInd/>
              <w:snapToGrid/>
              <w:spacing w:line="280" w:lineRule="exact"/>
              <w:ind w:firstLine="448"/>
              <w:jc w:val="center"/>
              <w:textAlignment w:val="top"/>
              <w:rPr>
                <w:rFonts w:hint="default" w:ascii="Times New Roman" w:hAnsi="Times New Roman" w:eastAsia="方正仿宋简体" w:cs="Times New Roman"/>
                <w:b w:val="0"/>
                <w:bCs w:val="0"/>
                <w:i w:val="0"/>
                <w:iCs w:val="0"/>
                <w:color w:val="auto"/>
                <w:kern w:val="0"/>
                <w:sz w:val="20"/>
                <w:szCs w:val="20"/>
                <w:highlight w:val="none"/>
                <w:u w:val="none"/>
                <w:lang w:val="en-US" w:eastAsia="zh-CN" w:bidi="ar"/>
              </w:rPr>
            </w:pPr>
            <w:r>
              <w:rPr>
                <w:rFonts w:hint="default" w:ascii="Times New Roman" w:hAnsi="Times New Roman" w:eastAsia="方正仿宋简体" w:cs="Times New Roman"/>
                <w:b w:val="0"/>
                <w:bCs w:val="0"/>
                <w:i w:val="0"/>
                <w:iCs w:val="0"/>
                <w:color w:val="auto"/>
                <w:kern w:val="0"/>
                <w:sz w:val="20"/>
                <w:szCs w:val="20"/>
                <w:highlight w:val="none"/>
                <w:u w:val="none"/>
                <w:lang w:val="en-US" w:eastAsia="zh-CN" w:bidi="ar"/>
              </w:rPr>
              <w:t xml:space="preserve">                            申请人签字：（盖章）  </w:t>
            </w:r>
          </w:p>
          <w:p w14:paraId="41571FDC">
            <w:pPr>
              <w:keepNext w:val="0"/>
              <w:keepLines w:val="0"/>
              <w:pageBreakBefore w:val="0"/>
              <w:widowControl/>
              <w:suppressLineNumbers w:val="0"/>
              <w:kinsoku/>
              <w:overflowPunct/>
              <w:topLinePunct w:val="0"/>
              <w:autoSpaceDE/>
              <w:autoSpaceDN/>
              <w:bidi w:val="0"/>
              <w:adjustRightInd/>
              <w:snapToGrid/>
              <w:spacing w:line="280" w:lineRule="exact"/>
              <w:ind w:firstLine="448"/>
              <w:jc w:val="right"/>
              <w:textAlignment w:val="top"/>
              <w:rPr>
                <w:rFonts w:hint="default" w:ascii="Times New Roman" w:hAnsi="Times New Roman" w:eastAsia="方正仿宋简体" w:cs="Times New Roman"/>
                <w:b w:val="0"/>
                <w:bCs w:val="0"/>
                <w:i w:val="0"/>
                <w:iCs w:val="0"/>
                <w:color w:val="auto"/>
                <w:kern w:val="0"/>
                <w:sz w:val="20"/>
                <w:szCs w:val="20"/>
                <w:highlight w:val="none"/>
                <w:u w:val="none"/>
                <w:lang w:val="en-US" w:eastAsia="zh-CN" w:bidi="ar"/>
              </w:rPr>
            </w:pPr>
          </w:p>
          <w:p w14:paraId="6D51196E">
            <w:pPr>
              <w:keepNext w:val="0"/>
              <w:keepLines w:val="0"/>
              <w:pageBreakBefore w:val="0"/>
              <w:widowControl/>
              <w:suppressLineNumbers w:val="0"/>
              <w:kinsoku/>
              <w:overflowPunct/>
              <w:topLinePunct w:val="0"/>
              <w:autoSpaceDE/>
              <w:autoSpaceDN/>
              <w:bidi w:val="0"/>
              <w:adjustRightInd/>
              <w:snapToGrid/>
              <w:spacing w:line="280" w:lineRule="exact"/>
              <w:ind w:firstLine="448"/>
              <w:jc w:val="right"/>
              <w:textAlignment w:val="top"/>
              <w:rPr>
                <w:rFonts w:hint="default" w:ascii="Times New Roman" w:hAnsi="Times New Roman" w:eastAsia="方正仿宋简体" w:cs="Times New Roman"/>
                <w:b w:val="0"/>
                <w:bCs w:val="0"/>
                <w:i w:val="0"/>
                <w:caps w:val="0"/>
                <w:color w:val="auto"/>
                <w:spacing w:val="0"/>
                <w:w w:val="100"/>
                <w:sz w:val="24"/>
                <w:lang w:eastAsia="zh-CN"/>
              </w:rPr>
            </w:pPr>
            <w:r>
              <w:rPr>
                <w:rFonts w:hint="default" w:ascii="Times New Roman" w:hAnsi="Times New Roman" w:eastAsia="方正仿宋简体" w:cs="Times New Roman"/>
                <w:b w:val="0"/>
                <w:bCs w:val="0"/>
                <w:i w:val="0"/>
                <w:iCs w:val="0"/>
                <w:color w:val="auto"/>
                <w:kern w:val="0"/>
                <w:sz w:val="20"/>
                <w:szCs w:val="20"/>
                <w:highlight w:val="none"/>
                <w:u w:val="none"/>
                <w:lang w:val="en-US" w:eastAsia="zh-CN" w:bidi="ar"/>
              </w:rPr>
              <w:t xml:space="preserve">     年    月    日</w:t>
            </w: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 xml:space="preserve">             </w:t>
            </w:r>
          </w:p>
        </w:tc>
      </w:tr>
    </w:tbl>
    <w:p w14:paraId="47D97DA2">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default" w:ascii="Times New Roman" w:hAnsi="Times New Roman" w:eastAsia="方正黑体简体" w:cs="Times New Roman"/>
          <w:b w:val="0"/>
          <w:bCs w:val="0"/>
          <w:color w:val="auto"/>
          <w:sz w:val="32"/>
          <w:szCs w:val="32"/>
          <w:lang w:val="en-US" w:eastAsia="zh-CN"/>
        </w:rPr>
      </w:pPr>
      <w:r>
        <w:rPr>
          <w:rFonts w:hint="default" w:ascii="Times New Roman" w:hAnsi="Times New Roman" w:eastAsia="方正黑体简体" w:cs="Times New Roman"/>
          <w:b w:val="0"/>
          <w:bCs w:val="0"/>
          <w:color w:val="auto"/>
          <w:sz w:val="32"/>
          <w:szCs w:val="32"/>
          <w:lang w:val="en-US" w:eastAsia="zh-CN"/>
        </w:rPr>
        <w:br w:type="page"/>
      </w:r>
      <w:r>
        <w:rPr>
          <w:rFonts w:hint="default" w:ascii="Times New Roman" w:hAnsi="Times New Roman" w:eastAsia="方正黑体简体" w:cs="Times New Roman"/>
          <w:b w:val="0"/>
          <w:bCs w:val="0"/>
          <w:color w:val="auto"/>
          <w:sz w:val="32"/>
          <w:szCs w:val="32"/>
          <w:lang w:val="en-US" w:eastAsia="zh-CN"/>
        </w:rPr>
        <w:t>附件4－2</w:t>
      </w:r>
    </w:p>
    <w:p w14:paraId="13DE7D3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highlight w:val="none"/>
          <w:lang w:val="en-US" w:eastAsia="zh-CN"/>
        </w:rPr>
      </w:pPr>
    </w:p>
    <w:p w14:paraId="1875E76B">
      <w:pPr>
        <w:pStyle w:val="2"/>
        <w:spacing w:line="500" w:lineRule="exact"/>
        <w:ind w:left="1083" w:leftChars="274" w:hanging="218" w:hangingChars="50"/>
        <w:rPr>
          <w:rFonts w:hint="default" w:ascii="Times New Roman" w:hAnsi="Times New Roman" w:eastAsia="方正楷体简体" w:cs="Times New Roman"/>
          <w:b w:val="0"/>
          <w:bCs w:val="0"/>
          <w:color w:val="auto"/>
          <w:sz w:val="32"/>
          <w:szCs w:val="32"/>
          <w:lang w:val="en-US" w:eastAsia="zh-CN"/>
        </w:rPr>
      </w:pPr>
      <w:r>
        <w:rPr>
          <w:rFonts w:hint="eastAsia" w:ascii="Times New Roman" w:hAnsi="Times New Roman" w:eastAsia="方正小标宋简体" w:cs="Times New Roman"/>
          <w:b w:val="0"/>
          <w:bCs w:val="0"/>
          <w:color w:val="auto"/>
          <w:sz w:val="44"/>
          <w:szCs w:val="44"/>
          <w:highlight w:val="none"/>
          <w:lang w:val="en-US" w:eastAsia="zh-CN"/>
        </w:rPr>
        <w:t>“</w:t>
      </w:r>
      <w:r>
        <w:rPr>
          <w:rFonts w:hint="default" w:ascii="Times New Roman" w:hAnsi="Times New Roman" w:eastAsia="方正小标宋简体" w:cs="Times New Roman"/>
          <w:b w:val="0"/>
          <w:bCs w:val="0"/>
          <w:color w:val="auto"/>
          <w:sz w:val="44"/>
          <w:szCs w:val="44"/>
          <w:highlight w:val="none"/>
          <w:lang w:val="en-US" w:eastAsia="zh-CN"/>
        </w:rPr>
        <w:t>开办食品便利店一件事</w:t>
      </w:r>
      <w:r>
        <w:rPr>
          <w:rFonts w:hint="eastAsia" w:ascii="Times New Roman" w:hAnsi="Times New Roman" w:eastAsia="方正小标宋简体" w:cs="Times New Roman"/>
          <w:b w:val="0"/>
          <w:bCs w:val="0"/>
          <w:color w:val="auto"/>
          <w:sz w:val="44"/>
          <w:szCs w:val="44"/>
          <w:highlight w:val="none"/>
          <w:lang w:val="en-US" w:eastAsia="zh-CN"/>
        </w:rPr>
        <w:t>”</w:t>
      </w:r>
      <w:r>
        <w:rPr>
          <w:rFonts w:hint="default" w:ascii="Times New Roman" w:hAnsi="Times New Roman" w:eastAsia="方正小标宋简体" w:cs="Times New Roman"/>
          <w:b w:val="0"/>
          <w:bCs w:val="0"/>
          <w:color w:val="auto"/>
          <w:sz w:val="44"/>
          <w:szCs w:val="44"/>
          <w:highlight w:val="none"/>
          <w:lang w:val="en-US" w:eastAsia="zh-CN"/>
        </w:rPr>
        <w:t>申请表</w:t>
      </w:r>
      <w:r>
        <w:rPr>
          <w:rFonts w:hint="default" w:ascii="Times New Roman" w:hAnsi="Times New Roman" w:eastAsia="方正小标宋简体" w:cs="Times New Roman"/>
          <w:b w:val="0"/>
          <w:bCs w:val="0"/>
          <w:color w:val="auto"/>
          <w:sz w:val="44"/>
          <w:szCs w:val="44"/>
          <w:highlight w:val="none"/>
          <w:lang w:val="en-US" w:eastAsia="zh-CN"/>
        </w:rPr>
        <w:br w:type="textWrapping"/>
      </w:r>
      <w:r>
        <w:rPr>
          <w:rFonts w:hint="default" w:ascii="Times New Roman" w:hAnsi="Times New Roman" w:eastAsia="方正小标宋简体" w:cs="Times New Roman"/>
          <w:b w:val="0"/>
          <w:bCs w:val="0"/>
          <w:color w:val="auto"/>
          <w:sz w:val="32"/>
          <w:szCs w:val="32"/>
          <w:highlight w:val="none"/>
          <w:lang w:val="en-US" w:eastAsia="zh-CN"/>
        </w:rPr>
        <w:t>（</w:t>
      </w:r>
      <w:r>
        <w:rPr>
          <w:rFonts w:hint="default" w:ascii="Times New Roman" w:hAnsi="Times New Roman" w:eastAsia="方正楷体简体" w:cs="Times New Roman"/>
          <w:b w:val="0"/>
          <w:bCs w:val="0"/>
          <w:color w:val="auto"/>
          <w:sz w:val="32"/>
          <w:szCs w:val="32"/>
          <w:lang w:val="en-US" w:eastAsia="zh-CN"/>
        </w:rPr>
        <w:t>仅销售预包装食品备案+烟草专卖零售许可）</w:t>
      </w:r>
    </w:p>
    <w:p w14:paraId="1A78E9CC">
      <w:pPr>
        <w:rPr>
          <w:rFonts w:hint="default"/>
          <w:lang w:val="en-US" w:eastAsia="zh-CN"/>
        </w:rPr>
      </w:pPr>
    </w:p>
    <w:tbl>
      <w:tblPr>
        <w:tblStyle w:val="16"/>
        <w:tblW w:w="5000"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139"/>
        <w:gridCol w:w="1033"/>
        <w:gridCol w:w="750"/>
        <w:gridCol w:w="1131"/>
        <w:gridCol w:w="910"/>
        <w:gridCol w:w="1318"/>
        <w:gridCol w:w="1780"/>
      </w:tblGrid>
      <w:tr w14:paraId="29D64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5000" w:type="pct"/>
            <w:gridSpan w:val="7"/>
            <w:tcBorders>
              <w:tl2br w:val="nil"/>
              <w:tr2bl w:val="nil"/>
            </w:tcBorders>
            <w:noWrap/>
            <w:vAlign w:val="center"/>
          </w:tcPr>
          <w:p w14:paraId="3FBD2C5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宋体" w:cs="Times New Roman"/>
                <w:b w:val="0"/>
                <w:bCs w:val="0"/>
                <w:i w:val="0"/>
                <w:iCs w:val="0"/>
                <w:color w:val="auto"/>
                <w:sz w:val="24"/>
                <w:szCs w:val="24"/>
                <w:highlight w:val="none"/>
                <w:u w:val="none"/>
              </w:rPr>
            </w:pPr>
            <w:r>
              <w:rPr>
                <w:rFonts w:hint="default" w:ascii="Times New Roman" w:hAnsi="Times New Roman" w:eastAsia="国标黑体" w:cs="Times New Roman"/>
                <w:b w:val="0"/>
                <w:bCs w:val="0"/>
                <w:i w:val="0"/>
                <w:iCs w:val="0"/>
                <w:color w:val="auto"/>
                <w:kern w:val="0"/>
                <w:sz w:val="24"/>
                <w:szCs w:val="24"/>
                <w:highlight w:val="none"/>
                <w:u w:val="none"/>
                <w:lang w:val="en-US" w:eastAsia="zh-CN" w:bidi="ar"/>
              </w:rPr>
              <w:t>经营主体基本信息</w:t>
            </w:r>
          </w:p>
        </w:tc>
      </w:tr>
      <w:tr w14:paraId="1FF24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03E0CD2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经营主体名称</w:t>
            </w:r>
          </w:p>
        </w:tc>
        <w:tc>
          <w:tcPr>
            <w:tcW w:w="3819" w:type="pct"/>
            <w:gridSpan w:val="6"/>
            <w:tcBorders>
              <w:tl2br w:val="nil"/>
              <w:tr2bl w:val="nil"/>
            </w:tcBorders>
            <w:noWrap/>
            <w:vAlign w:val="center"/>
          </w:tcPr>
          <w:p w14:paraId="3FBF3E73">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r>
      <w:tr w14:paraId="53A86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3DF6820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统一社会信用代码</w:t>
            </w:r>
          </w:p>
        </w:tc>
        <w:tc>
          <w:tcPr>
            <w:tcW w:w="3819" w:type="pct"/>
            <w:gridSpan w:val="6"/>
            <w:tcBorders>
              <w:tl2br w:val="nil"/>
              <w:tr2bl w:val="nil"/>
            </w:tcBorders>
            <w:noWrap/>
            <w:vAlign w:val="center"/>
          </w:tcPr>
          <w:p w14:paraId="2CB4C3B5">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r>
      <w:tr w14:paraId="4FB53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45E73E2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营业执照有效期</w:t>
            </w:r>
          </w:p>
        </w:tc>
        <w:tc>
          <w:tcPr>
            <w:tcW w:w="3819" w:type="pct"/>
            <w:gridSpan w:val="6"/>
            <w:tcBorders>
              <w:tl2br w:val="nil"/>
              <w:tr2bl w:val="nil"/>
            </w:tcBorders>
            <w:noWrap/>
            <w:vAlign w:val="center"/>
          </w:tcPr>
          <w:p w14:paraId="0D918C2C">
            <w:pPr>
              <w:keepNext w:val="0"/>
              <w:keepLines w:val="0"/>
              <w:pageBreakBefore w:val="0"/>
              <w:kinsoku/>
              <w:wordWrap/>
              <w:overflowPunct/>
              <w:topLinePunct w:val="0"/>
              <w:autoSpaceDE/>
              <w:autoSpaceDN/>
              <w:bidi w:val="0"/>
              <w:adjustRightInd/>
              <w:snapToGrid/>
              <w:spacing w:line="340" w:lineRule="exact"/>
              <w:jc w:val="both"/>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年   月   日至      年   月   日      </w:t>
            </w: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长期</w:t>
            </w:r>
          </w:p>
        </w:tc>
      </w:tr>
      <w:tr w14:paraId="2C945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37069D7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经营场所地址</w:t>
            </w:r>
          </w:p>
        </w:tc>
        <w:tc>
          <w:tcPr>
            <w:tcW w:w="3819" w:type="pct"/>
            <w:gridSpan w:val="6"/>
            <w:tcBorders>
              <w:tl2br w:val="nil"/>
              <w:tr2bl w:val="nil"/>
            </w:tcBorders>
            <w:noWrap/>
            <w:vAlign w:val="center"/>
          </w:tcPr>
          <w:p w14:paraId="1C7E9901">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eastAsia="方正仿宋简体" w:cs="Times New Roman"/>
                <w:b w:val="0"/>
                <w:bCs w:val="0"/>
                <w:i w:val="0"/>
                <w:iCs w:val="0"/>
                <w:color w:val="auto"/>
                <w:sz w:val="21"/>
                <w:szCs w:val="21"/>
                <w:highlight w:val="none"/>
                <w:u w:val="none"/>
              </w:rPr>
            </w:pPr>
          </w:p>
        </w:tc>
      </w:tr>
      <w:tr w14:paraId="25270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54BB320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场所权属</w:t>
            </w:r>
          </w:p>
        </w:tc>
        <w:tc>
          <w:tcPr>
            <w:tcW w:w="3819" w:type="pct"/>
            <w:gridSpan w:val="6"/>
            <w:tcBorders>
              <w:tl2br w:val="nil"/>
              <w:tr2bl w:val="nil"/>
            </w:tcBorders>
            <w:noWrap/>
            <w:vAlign w:val="center"/>
          </w:tcPr>
          <w:p w14:paraId="29275BED">
            <w:pPr>
              <w:keepNext w:val="0"/>
              <w:keepLines w:val="0"/>
              <w:pageBreakBefore w:val="0"/>
              <w:kinsoku/>
              <w:wordWrap/>
              <w:overflowPunct/>
              <w:topLinePunct w:val="0"/>
              <w:autoSpaceDE/>
              <w:autoSpaceDN/>
              <w:bidi w:val="0"/>
              <w:adjustRightInd/>
              <w:snapToGrid/>
              <w:spacing w:line="340" w:lineRule="exact"/>
              <w:jc w:val="both"/>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b w:val="0"/>
                <w:bCs w:val="0"/>
                <w:color w:val="auto"/>
                <w:sz w:val="21"/>
                <w:szCs w:val="21"/>
              </w:rPr>
              <w:t xml:space="preserve">自有    </w:t>
            </w: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b w:val="0"/>
                <w:bCs w:val="0"/>
                <w:color w:val="auto"/>
                <w:sz w:val="21"/>
                <w:szCs w:val="21"/>
              </w:rPr>
              <w:t xml:space="preserve">租赁   </w:t>
            </w: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b w:val="0"/>
                <w:bCs w:val="0"/>
                <w:color w:val="auto"/>
                <w:sz w:val="21"/>
                <w:szCs w:val="21"/>
              </w:rPr>
              <w:t>无偿使用</w:t>
            </w:r>
            <w:r>
              <w:rPr>
                <w:rFonts w:hint="default" w:ascii="Times New Roman" w:hAnsi="Times New Roman" w:eastAsia="方正仿宋简体" w:cs="Times New Roman"/>
                <w:b w:val="0"/>
                <w:bCs w:val="0"/>
                <w:color w:val="auto"/>
                <w:sz w:val="21"/>
                <w:szCs w:val="21"/>
                <w:lang w:val="en-US" w:eastAsia="zh-CN"/>
              </w:rPr>
              <w:t xml:space="preserve"> </w:t>
            </w:r>
            <w:r>
              <w:rPr>
                <w:rFonts w:hint="default" w:ascii="Times New Roman" w:hAnsi="Times New Roman" w:eastAsia="方正仿宋简体" w:cs="Times New Roman"/>
                <w:b w:val="0"/>
                <w:bCs w:val="0"/>
                <w:color w:val="auto"/>
                <w:sz w:val="21"/>
                <w:szCs w:val="21"/>
              </w:rPr>
              <w:t xml:space="preserve"> </w:t>
            </w: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b w:val="0"/>
                <w:bCs w:val="0"/>
                <w:color w:val="auto"/>
                <w:sz w:val="21"/>
                <w:szCs w:val="21"/>
                <w:lang w:eastAsia="zh-CN"/>
              </w:rPr>
              <w:t>其他</w:t>
            </w:r>
          </w:p>
        </w:tc>
      </w:tr>
      <w:tr w14:paraId="6B61D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7ACA97F3">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经营场所使用期限</w:t>
            </w:r>
          </w:p>
        </w:tc>
        <w:tc>
          <w:tcPr>
            <w:tcW w:w="3819" w:type="pct"/>
            <w:gridSpan w:val="6"/>
            <w:tcBorders>
              <w:tl2br w:val="nil"/>
              <w:tr2bl w:val="nil"/>
            </w:tcBorders>
            <w:noWrap/>
            <w:vAlign w:val="center"/>
          </w:tcPr>
          <w:p w14:paraId="3FFA98AC">
            <w:pPr>
              <w:keepNext w:val="0"/>
              <w:keepLines w:val="0"/>
              <w:pageBreakBefore w:val="0"/>
              <w:kinsoku/>
              <w:wordWrap/>
              <w:overflowPunct/>
              <w:topLinePunct w:val="0"/>
              <w:autoSpaceDE/>
              <w:autoSpaceDN/>
              <w:bidi w:val="0"/>
              <w:adjustRightInd/>
              <w:snapToGrid/>
              <w:spacing w:line="340" w:lineRule="exact"/>
              <w:jc w:val="both"/>
              <w:rPr>
                <w:rFonts w:hint="default" w:ascii="Times New Roman" w:hAnsi="Times New Roman" w:eastAsia="方正仿宋简体" w:cs="Times New Roman"/>
                <w:b w:val="0"/>
                <w:bCs w:val="0"/>
                <w:color w:val="auto"/>
                <w:kern w:val="2"/>
                <w:sz w:val="21"/>
                <w:szCs w:val="21"/>
                <w:lang w:val="en-US" w:eastAsia="zh-CN" w:bidi="ar-SA"/>
              </w:rPr>
            </w:pP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b w:val="0"/>
                <w:bCs w:val="0"/>
                <w:color w:val="auto"/>
                <w:sz w:val="21"/>
                <w:szCs w:val="21"/>
              </w:rPr>
              <w:t xml:space="preserve"> 年  月  日至     年  月  日  </w:t>
            </w:r>
            <w:r>
              <w:rPr>
                <w:rFonts w:hint="default" w:ascii="Times New Roman" w:hAnsi="Times New Roman" w:eastAsia="方正仿宋简体" w:cs="Times New Roman"/>
                <w:b w:val="0"/>
                <w:bCs w:val="0"/>
                <w:color w:val="auto"/>
                <w:sz w:val="21"/>
                <w:szCs w:val="21"/>
                <w:lang w:val="en-US" w:eastAsia="zh-CN"/>
              </w:rPr>
              <w:t xml:space="preserve">       </w:t>
            </w: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color w:val="auto"/>
                <w:sz w:val="21"/>
                <w:szCs w:val="21"/>
                <w:lang w:val="en-US" w:eastAsia="zh-CN"/>
              </w:rPr>
              <w:t xml:space="preserve"> </w:t>
            </w:r>
            <w:r>
              <w:rPr>
                <w:rFonts w:hint="default" w:ascii="Times New Roman" w:hAnsi="Times New Roman" w:eastAsia="方正仿宋简体" w:cs="Times New Roman"/>
                <w:b w:val="0"/>
                <w:bCs w:val="0"/>
                <w:color w:val="auto"/>
                <w:sz w:val="21"/>
                <w:szCs w:val="21"/>
              </w:rPr>
              <w:t>长期</w:t>
            </w:r>
          </w:p>
        </w:tc>
      </w:tr>
      <w:tr w14:paraId="258DD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792EA87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仓储地址</w:t>
            </w:r>
          </w:p>
        </w:tc>
        <w:tc>
          <w:tcPr>
            <w:tcW w:w="3819" w:type="pct"/>
            <w:gridSpan w:val="6"/>
            <w:tcBorders>
              <w:tl2br w:val="nil"/>
              <w:tr2bl w:val="nil"/>
            </w:tcBorders>
            <w:noWrap/>
            <w:vAlign w:val="center"/>
          </w:tcPr>
          <w:p w14:paraId="3D9D127E">
            <w:pPr>
              <w:keepNext w:val="0"/>
              <w:keepLines w:val="0"/>
              <w:pageBreakBefore w:val="0"/>
              <w:kinsoku/>
              <w:wordWrap/>
              <w:overflowPunct/>
              <w:topLinePunct w:val="0"/>
              <w:autoSpaceDE/>
              <w:autoSpaceDN/>
              <w:bidi w:val="0"/>
              <w:adjustRightInd/>
              <w:snapToGrid/>
              <w:spacing w:line="340" w:lineRule="exact"/>
              <w:jc w:val="both"/>
              <w:rPr>
                <w:rFonts w:hint="default" w:ascii="Times New Roman" w:hAnsi="Times New Roman" w:eastAsia="方正仿宋简体" w:cs="Times New Roman"/>
                <w:color w:val="auto"/>
                <w:sz w:val="21"/>
                <w:szCs w:val="21"/>
              </w:rPr>
            </w:pPr>
          </w:p>
        </w:tc>
      </w:tr>
      <w:tr w14:paraId="4596F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2D9CE6E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主体类型</w:t>
            </w:r>
          </w:p>
        </w:tc>
        <w:tc>
          <w:tcPr>
            <w:tcW w:w="3819" w:type="pct"/>
            <w:gridSpan w:val="6"/>
            <w:tcBorders>
              <w:tl2br w:val="nil"/>
              <w:tr2bl w:val="nil"/>
            </w:tcBorders>
            <w:noWrap/>
            <w:vAlign w:val="center"/>
          </w:tcPr>
          <w:p w14:paraId="24980C2E">
            <w:pPr>
              <w:keepNext w:val="0"/>
              <w:keepLines w:val="0"/>
              <w:pageBreakBefore w:val="0"/>
              <w:widowControl/>
              <w:suppressLineNumbers w:val="0"/>
              <w:kinsoku/>
              <w:wordWrap/>
              <w:overflowPunct/>
              <w:topLinePunct w:val="0"/>
              <w:autoSpaceDE/>
              <w:autoSpaceDN/>
              <w:bidi w:val="0"/>
              <w:adjustRightInd/>
              <w:snapToGrid/>
              <w:spacing w:line="340" w:lineRule="exact"/>
              <w:ind w:firstLine="206" w:firstLineChars="100"/>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1.</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企业：</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国有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集体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合伙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股份制（合作）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个人独资 </w:t>
            </w:r>
          </w:p>
          <w:p w14:paraId="5C79289F">
            <w:pPr>
              <w:keepNext w:val="0"/>
              <w:keepLines w:val="0"/>
              <w:pageBreakBefore w:val="0"/>
              <w:widowControl/>
              <w:suppressLineNumbers w:val="0"/>
              <w:kinsoku/>
              <w:wordWrap/>
              <w:overflowPunct/>
              <w:topLinePunct w:val="0"/>
              <w:autoSpaceDE/>
              <w:autoSpaceDN/>
              <w:bidi w:val="0"/>
              <w:adjustRightInd/>
              <w:snapToGrid/>
              <w:spacing w:line="340" w:lineRule="exact"/>
              <w:ind w:firstLine="206" w:firstLineChars="100"/>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有限责任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外商投资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股份有限公司 </w:t>
            </w:r>
          </w:p>
          <w:p w14:paraId="5885187B">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2.</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个体：</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个人经营</w:t>
            </w:r>
          </w:p>
          <w:p w14:paraId="086AC73C">
            <w:pPr>
              <w:keepNext w:val="0"/>
              <w:keepLines w:val="0"/>
              <w:pageBreakBefore w:val="0"/>
              <w:widowControl/>
              <w:suppressLineNumbers w:val="0"/>
              <w:kinsoku/>
              <w:wordWrap/>
              <w:overflowPunct/>
              <w:topLinePunct w:val="0"/>
              <w:autoSpaceDE/>
              <w:autoSpaceDN/>
              <w:bidi w:val="0"/>
              <w:adjustRightInd/>
              <w:snapToGrid/>
              <w:spacing w:line="340" w:lineRule="exact"/>
              <w:ind w:firstLine="1236" w:firstLineChars="600"/>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家庭经营，工商备案的其他家庭经营成员：</w:t>
            </w:r>
            <w:r>
              <w:rPr>
                <w:rFonts w:hint="default" w:ascii="Times New Roman" w:hAnsi="Times New Roman" w:eastAsia="方正仿宋简体" w:cs="Times New Roman"/>
                <w:color w:val="auto"/>
                <w:sz w:val="21"/>
                <w:szCs w:val="21"/>
                <w:u w:val="single"/>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br w:type="textWrapping"/>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3.</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农民专业合作社       </w:t>
            </w:r>
          </w:p>
          <w:p w14:paraId="1FCB322F">
            <w:pPr>
              <w:keepNext w:val="0"/>
              <w:keepLines w:val="0"/>
              <w:pageBreakBefore w:val="0"/>
              <w:widowControl/>
              <w:suppressLineNumbers w:val="0"/>
              <w:kinsoku/>
              <w:wordWrap/>
              <w:overflowPunct/>
              <w:topLinePunct w:val="0"/>
              <w:autoSpaceDE/>
              <w:autoSpaceDN/>
              <w:bidi w:val="0"/>
              <w:adjustRightInd/>
              <w:snapToGrid/>
              <w:spacing w:line="340" w:lineRule="exact"/>
              <w:ind w:firstLine="206" w:firstLineChars="100"/>
              <w:jc w:val="left"/>
              <w:textAlignment w:val="auto"/>
              <w:rPr>
                <w:rFonts w:hint="default" w:ascii="Times New Roman" w:hAnsi="Times New Roman" w:eastAsia="方正仿宋简体" w:cs="Times New Roman"/>
                <w:b w:val="0"/>
                <w:bCs w:val="0"/>
                <w:i w:val="0"/>
                <w:iCs w:val="0"/>
                <w:color w:val="auto"/>
                <w:sz w:val="21"/>
                <w:szCs w:val="21"/>
                <w:highlight w:val="none"/>
                <w:u w:val="single"/>
                <w:lang w:val="en-US"/>
              </w:rPr>
            </w:pPr>
            <w:r>
              <w:rPr>
                <w:rFonts w:hint="default" w:ascii="Times New Roman" w:hAnsi="Times New Roman" w:eastAsia="方正仿宋简体" w:cs="Times New Roman"/>
                <w:b w:val="0"/>
                <w:bCs w:val="0"/>
                <w:i w:val="0"/>
                <w:iCs w:val="0"/>
                <w:color w:val="auto"/>
                <w:sz w:val="21"/>
                <w:szCs w:val="21"/>
                <w:highlight w:val="none"/>
                <w:u w:val="none"/>
                <w:lang w:val="en-US" w:eastAsia="zh-CN"/>
              </w:rPr>
              <w:t>4.</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其他： __________________</w:t>
            </w:r>
          </w:p>
        </w:tc>
      </w:tr>
      <w:tr w14:paraId="2AC6E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vMerge w:val="restart"/>
            <w:tcBorders>
              <w:tl2br w:val="nil"/>
              <w:tr2bl w:val="nil"/>
            </w:tcBorders>
            <w:noWrap/>
            <w:vAlign w:val="center"/>
          </w:tcPr>
          <w:p w14:paraId="6FF4F85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法定代表人</w:t>
            </w: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br w:type="textWrapping"/>
            </w: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（负责人）</w:t>
            </w:r>
          </w:p>
        </w:tc>
        <w:tc>
          <w:tcPr>
            <w:tcW w:w="570" w:type="pct"/>
            <w:tcBorders>
              <w:tl2br w:val="nil"/>
              <w:tr2bl w:val="nil"/>
            </w:tcBorders>
            <w:noWrap/>
            <w:vAlign w:val="center"/>
          </w:tcPr>
          <w:p w14:paraId="7D42D4E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sz w:val="21"/>
                <w:szCs w:val="21"/>
                <w:highlight w:val="none"/>
                <w:u w:val="none"/>
                <w:lang w:eastAsia="zh-CN"/>
              </w:rPr>
              <w:t>姓名</w:t>
            </w:r>
          </w:p>
        </w:tc>
        <w:tc>
          <w:tcPr>
            <w:tcW w:w="413" w:type="pct"/>
            <w:tcBorders>
              <w:tl2br w:val="nil"/>
              <w:tr2bl w:val="nil"/>
            </w:tcBorders>
            <w:noWrap/>
            <w:vAlign w:val="center"/>
          </w:tcPr>
          <w:p w14:paraId="051C6253">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c>
          <w:tcPr>
            <w:tcW w:w="624" w:type="pct"/>
            <w:tcBorders>
              <w:tl2br w:val="nil"/>
              <w:tr2bl w:val="nil"/>
            </w:tcBorders>
            <w:noWrap/>
            <w:vAlign w:val="center"/>
          </w:tcPr>
          <w:p w14:paraId="7EE6D77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证件类型</w:t>
            </w:r>
          </w:p>
        </w:tc>
        <w:tc>
          <w:tcPr>
            <w:tcW w:w="502" w:type="pct"/>
            <w:tcBorders>
              <w:tl2br w:val="nil"/>
              <w:tr2bl w:val="nil"/>
            </w:tcBorders>
            <w:noWrap/>
            <w:vAlign w:val="center"/>
          </w:tcPr>
          <w:p w14:paraId="2B37BE4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p>
        </w:tc>
        <w:tc>
          <w:tcPr>
            <w:tcW w:w="727" w:type="pct"/>
            <w:tcBorders>
              <w:tl2br w:val="nil"/>
              <w:tr2bl w:val="nil"/>
            </w:tcBorders>
            <w:noWrap/>
            <w:vAlign w:val="center"/>
          </w:tcPr>
          <w:p w14:paraId="138AF524">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证件号</w:t>
            </w:r>
          </w:p>
        </w:tc>
        <w:tc>
          <w:tcPr>
            <w:tcW w:w="982" w:type="pct"/>
            <w:tcBorders>
              <w:tl2br w:val="nil"/>
              <w:tr2bl w:val="nil"/>
            </w:tcBorders>
            <w:noWrap/>
            <w:vAlign w:val="center"/>
          </w:tcPr>
          <w:p w14:paraId="6421650A">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r>
      <w:tr w14:paraId="71C4F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vMerge w:val="continue"/>
            <w:tcBorders>
              <w:tl2br w:val="nil"/>
              <w:tr2bl w:val="nil"/>
            </w:tcBorders>
            <w:noWrap/>
            <w:vAlign w:val="center"/>
          </w:tcPr>
          <w:p w14:paraId="43DB632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p>
        </w:tc>
        <w:tc>
          <w:tcPr>
            <w:tcW w:w="570" w:type="pct"/>
            <w:tcBorders>
              <w:tl2br w:val="nil"/>
              <w:tr2bl w:val="nil"/>
            </w:tcBorders>
            <w:noWrap/>
            <w:vAlign w:val="center"/>
          </w:tcPr>
          <w:p w14:paraId="0876645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sz w:val="21"/>
                <w:szCs w:val="21"/>
                <w:highlight w:val="none"/>
                <w:u w:val="none"/>
                <w:lang w:eastAsia="zh-CN"/>
              </w:rPr>
              <w:t>证件登记住址</w:t>
            </w:r>
          </w:p>
        </w:tc>
        <w:tc>
          <w:tcPr>
            <w:tcW w:w="1037" w:type="pct"/>
            <w:gridSpan w:val="2"/>
            <w:tcBorders>
              <w:tl2br w:val="nil"/>
              <w:tr2bl w:val="nil"/>
            </w:tcBorders>
            <w:noWrap/>
            <w:vAlign w:val="center"/>
          </w:tcPr>
          <w:p w14:paraId="3068838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p>
        </w:tc>
        <w:tc>
          <w:tcPr>
            <w:tcW w:w="502" w:type="pct"/>
            <w:tcBorders>
              <w:tl2br w:val="nil"/>
              <w:tr2bl w:val="nil"/>
            </w:tcBorders>
            <w:noWrap/>
            <w:vAlign w:val="center"/>
          </w:tcPr>
          <w:p w14:paraId="45C5E65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现住址</w:t>
            </w:r>
          </w:p>
        </w:tc>
        <w:tc>
          <w:tcPr>
            <w:tcW w:w="1709" w:type="pct"/>
            <w:gridSpan w:val="2"/>
            <w:tcBorders>
              <w:tl2br w:val="nil"/>
              <w:tr2bl w:val="nil"/>
            </w:tcBorders>
            <w:noWrap/>
            <w:vAlign w:val="center"/>
          </w:tcPr>
          <w:p w14:paraId="4B686449">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r>
      <w:tr w14:paraId="66BA7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5000" w:type="pct"/>
            <w:gridSpan w:val="7"/>
            <w:tcBorders>
              <w:tl2br w:val="nil"/>
              <w:tr2bl w:val="nil"/>
            </w:tcBorders>
            <w:noWrap/>
            <w:vAlign w:val="center"/>
          </w:tcPr>
          <w:p w14:paraId="6130BF8A">
            <w:pPr>
              <w:keepNext w:val="0"/>
              <w:keepLines w:val="0"/>
              <w:pageBreakBefore w:val="0"/>
              <w:kinsoku/>
              <w:overflowPunct/>
              <w:topLinePunct w:val="0"/>
              <w:autoSpaceDE/>
              <w:autoSpaceDN/>
              <w:bidi w:val="0"/>
              <w:adjustRightInd/>
              <w:snapToGrid/>
              <w:spacing w:line="340" w:lineRule="exact"/>
              <w:rPr>
                <w:rFonts w:hint="default" w:ascii="Times New Roman" w:hAnsi="Times New Roman" w:eastAsia="方正仿宋简体" w:cs="Times New Roman"/>
                <w:color w:val="auto"/>
                <w:kern w:val="0"/>
                <w:sz w:val="21"/>
                <w:szCs w:val="21"/>
                <w:u w:val="single"/>
              </w:rPr>
            </w:pPr>
            <w:r>
              <w:rPr>
                <w:rFonts w:hint="default" w:ascii="Times New Roman" w:hAnsi="Times New Roman" w:eastAsia="方正仿宋简体" w:cs="Times New Roman"/>
                <w:b w:val="0"/>
                <w:bCs w:val="0"/>
                <w:i w:val="0"/>
                <w:iCs w:val="0"/>
                <w:color w:val="auto"/>
                <w:sz w:val="21"/>
                <w:szCs w:val="21"/>
                <w:highlight w:val="none"/>
                <w:u w:val="none"/>
                <w:lang w:val="en-US" w:eastAsia="zh-CN"/>
              </w:rPr>
              <w:t>申请人姓名</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t>联系电话：</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color w:val="auto"/>
                <w:kern w:val="0"/>
                <w:sz w:val="21"/>
                <w:szCs w:val="21"/>
                <w:u w:val="single"/>
              </w:rPr>
              <w:t xml:space="preserve">      </w:t>
            </w:r>
          </w:p>
          <w:p w14:paraId="4FA3BDE8">
            <w:pPr>
              <w:keepNext w:val="0"/>
              <w:keepLines w:val="0"/>
              <w:pageBreakBefore w:val="0"/>
              <w:kinsoku/>
              <w:overflowPunct/>
              <w:topLinePunct w:val="0"/>
              <w:autoSpaceDE/>
              <w:autoSpaceDN/>
              <w:bidi w:val="0"/>
              <w:adjustRightInd/>
              <w:snapToGrid/>
              <w:spacing w:line="340" w:lineRule="exact"/>
              <w:rPr>
                <w:rFonts w:hint="default" w:ascii="Times New Roman" w:hAnsi="Times New Roman" w:eastAsia="方正仿宋简体" w:cs="Times New Roman"/>
                <w:b w:val="0"/>
                <w:bCs w:val="0"/>
                <w:i w:val="0"/>
                <w:iCs w:val="0"/>
                <w:color w:val="auto"/>
                <w:sz w:val="21"/>
                <w:szCs w:val="21"/>
                <w:highlight w:val="none"/>
                <w:u w:val="singl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代理人</w:t>
            </w:r>
            <w:r>
              <w:rPr>
                <w:rFonts w:hint="default" w:ascii="Times New Roman" w:hAnsi="Times New Roman" w:eastAsia="方正仿宋简体" w:cs="Times New Roman"/>
                <w:color w:val="auto"/>
                <w:kern w:val="0"/>
                <w:sz w:val="21"/>
                <w:szCs w:val="21"/>
              </w:rPr>
              <w:t>：</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rPr>
              <w:t>证件类型及号码：</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t>联系电话：</w:t>
            </w:r>
            <w:r>
              <w:rPr>
                <w:rFonts w:hint="default" w:ascii="Times New Roman" w:hAnsi="Times New Roman" w:eastAsia="方正仿宋简体" w:cs="Times New Roman"/>
                <w:b w:val="0"/>
                <w:bCs w:val="0"/>
                <w:i w:val="0"/>
                <w:iCs w:val="0"/>
                <w:color w:val="auto"/>
                <w:sz w:val="21"/>
                <w:szCs w:val="21"/>
                <w:highlight w:val="none"/>
                <w:u w:val="single"/>
                <w:lang w:val="en-US" w:eastAsia="zh-CN"/>
              </w:rPr>
              <w:t xml:space="preserve">          </w:t>
            </w:r>
          </w:p>
          <w:p w14:paraId="3CB99AB5">
            <w:pPr>
              <w:pStyle w:val="2"/>
              <w:keepNext w:val="0"/>
              <w:keepLines w:val="0"/>
              <w:pageBreakBefore w:val="0"/>
              <w:kinsoku/>
              <w:overflowPunct/>
              <w:topLinePunct w:val="0"/>
              <w:autoSpaceDE/>
              <w:autoSpaceDN/>
              <w:bidi w:val="0"/>
              <w:adjustRightInd/>
              <w:snapToGrid/>
              <w:spacing w:line="340" w:lineRule="exact"/>
              <w:rPr>
                <w:rFonts w:hint="default" w:ascii="Times New Roman" w:hAnsi="Times New Roman" w:eastAsia="方正仿宋简体" w:cs="Times New Roman"/>
                <w:b w:val="0"/>
                <w:bCs w:val="0"/>
                <w:i w:val="0"/>
                <w:iCs w:val="0"/>
                <w:color w:val="auto"/>
                <w:sz w:val="21"/>
                <w:szCs w:val="21"/>
                <w:highlight w:val="none"/>
                <w:u w:val="none"/>
                <w:lang w:val="en-US"/>
              </w:rPr>
            </w:pPr>
            <w:r>
              <w:rPr>
                <w:rFonts w:hint="default" w:ascii="Times New Roman" w:hAnsi="Times New Roman" w:eastAsia="方正仿宋简体" w:cs="Times New Roman"/>
                <w:b w:val="0"/>
                <w:bCs w:val="0"/>
                <w:i w:val="0"/>
                <w:iCs w:val="0"/>
                <w:color w:val="auto"/>
                <w:sz w:val="21"/>
                <w:szCs w:val="21"/>
                <w:highlight w:val="none"/>
                <w:u w:val="none"/>
                <w:lang w:val="en-US" w:eastAsia="zh-CN"/>
              </w:rPr>
              <w:t>联系人：</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t>联系电话：</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b w:val="0"/>
                <w:bCs w:val="0"/>
                <w:i w:val="0"/>
                <w:iCs w:val="0"/>
                <w:color w:val="auto"/>
                <w:sz w:val="21"/>
                <w:szCs w:val="21"/>
                <w:highlight w:val="none"/>
                <w:u w:val="single"/>
                <w:lang w:val="en-US" w:eastAsia="zh-CN"/>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p>
        </w:tc>
      </w:tr>
      <w:tr w14:paraId="12634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5000" w:type="pct"/>
            <w:gridSpan w:val="7"/>
            <w:tcBorders>
              <w:tl2br w:val="nil"/>
              <w:tr2bl w:val="nil"/>
            </w:tcBorders>
            <w:noWrap/>
            <w:vAlign w:val="center"/>
          </w:tcPr>
          <w:p w14:paraId="3CC6AAB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auto"/>
              <w:rPr>
                <w:rFonts w:hint="default" w:ascii="Times New Roman" w:hAnsi="Times New Roman" w:eastAsia="方正仿宋简体" w:cs="Times New Roman"/>
                <w:b w:val="0"/>
                <w:bCs w:val="0"/>
                <w:color w:val="auto"/>
                <w:lang w:val="en-US" w:eastAsia="zh-CN"/>
              </w:rPr>
            </w:pPr>
            <w:r>
              <w:rPr>
                <w:rFonts w:hint="default" w:ascii="Times New Roman" w:hAnsi="Times New Roman" w:eastAsia="黑体" w:cs="Times New Roman"/>
                <w:b w:val="0"/>
                <w:bCs w:val="0"/>
                <w:color w:val="auto"/>
                <w:sz w:val="24"/>
                <w:szCs w:val="24"/>
                <w:lang w:eastAsia="zh-CN"/>
              </w:rPr>
              <w:t>烟草专卖零售许可有关信息</w:t>
            </w:r>
          </w:p>
        </w:tc>
      </w:tr>
      <w:tr w14:paraId="04297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16B0A66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许可范围</w:t>
            </w:r>
          </w:p>
        </w:tc>
        <w:tc>
          <w:tcPr>
            <w:tcW w:w="3819" w:type="pct"/>
            <w:gridSpan w:val="6"/>
            <w:tcBorders>
              <w:tl2br w:val="nil"/>
              <w:tr2bl w:val="nil"/>
            </w:tcBorders>
            <w:noWrap/>
            <w:vAlign w:val="center"/>
          </w:tcPr>
          <w:p w14:paraId="558B8761">
            <w:pPr>
              <w:keepNext w:val="0"/>
              <w:keepLines w:val="0"/>
              <w:pageBreakBefore w:val="0"/>
              <w:kinsoku/>
              <w:wordWrap/>
              <w:overflowPunct/>
              <w:topLinePunct w:val="0"/>
              <w:autoSpaceDE/>
              <w:autoSpaceDN/>
              <w:bidi w:val="0"/>
              <w:adjustRightInd/>
              <w:snapToGrid/>
              <w:spacing w:line="340" w:lineRule="exact"/>
              <w:jc w:val="left"/>
              <w:textAlignment w:val="baseline"/>
              <w:rPr>
                <w:rFonts w:hint="default" w:ascii="Times New Roman" w:hAnsi="Times New Roman" w:eastAsia="方正仿宋简体" w:cs="Times New Roman"/>
                <w:b w:val="0"/>
                <w:bCs w:val="0"/>
                <w:color w:val="auto"/>
                <w:sz w:val="21"/>
                <w:szCs w:val="21"/>
              </w:rPr>
            </w:pP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r>
              <w:rPr>
                <w:rFonts w:hint="default" w:ascii="Times New Roman" w:hAnsi="Times New Roman" w:eastAsia="方正仿宋简体" w:cs="Times New Roman"/>
                <w:b w:val="0"/>
                <w:bCs w:val="0"/>
                <w:color w:val="auto"/>
                <w:sz w:val="21"/>
                <w:szCs w:val="21"/>
              </w:rPr>
              <w:t xml:space="preserve">卷烟本店零售         </w:t>
            </w:r>
            <w:r>
              <w:rPr>
                <w:rFonts w:hint="default" w:ascii="Times New Roman" w:hAnsi="Times New Roman" w:eastAsia="方正仿宋简体" w:cs="Times New Roman"/>
                <w:b w:val="0"/>
                <w:bCs w:val="0"/>
                <w:color w:val="auto"/>
                <w:sz w:val="21"/>
                <w:szCs w:val="21"/>
                <w:lang w:val="en-US" w:eastAsia="zh-CN"/>
              </w:rPr>
              <w:t xml:space="preserve"> </w:t>
            </w:r>
            <w:r>
              <w:rPr>
                <w:rFonts w:hint="default" w:ascii="Times New Roman" w:hAnsi="Times New Roman" w:eastAsia="方正仿宋简体" w:cs="Times New Roman"/>
                <w:b w:val="0"/>
                <w:bCs w:val="0"/>
                <w:color w:val="auto"/>
                <w:sz w:val="21"/>
                <w:szCs w:val="21"/>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r>
              <w:rPr>
                <w:rFonts w:hint="default" w:ascii="Times New Roman" w:hAnsi="Times New Roman" w:eastAsia="方正仿宋简体" w:cs="Times New Roman"/>
                <w:b w:val="0"/>
                <w:bCs w:val="0"/>
                <w:color w:val="auto"/>
                <w:sz w:val="21"/>
                <w:szCs w:val="21"/>
              </w:rPr>
              <w:t xml:space="preserve">雪茄烟本店零售   </w:t>
            </w:r>
          </w:p>
          <w:p w14:paraId="72D91F69">
            <w:pPr>
              <w:keepNext w:val="0"/>
              <w:keepLines w:val="0"/>
              <w:pageBreakBefore w:val="0"/>
              <w:kinsoku/>
              <w:wordWrap/>
              <w:overflowPunct/>
              <w:topLinePunct w:val="0"/>
              <w:autoSpaceDE/>
              <w:autoSpaceDN/>
              <w:bidi w:val="0"/>
              <w:adjustRightInd/>
              <w:snapToGrid/>
              <w:spacing w:line="340" w:lineRule="exact"/>
              <w:jc w:val="left"/>
              <w:textAlignment w:val="baseline"/>
              <w:rPr>
                <w:rFonts w:hint="default" w:ascii="Times New Roman" w:hAnsi="Times New Roman" w:eastAsia="方正仿宋简体" w:cs="Times New Roman"/>
                <w:b w:val="0"/>
                <w:bCs w:val="0"/>
                <w:color w:val="auto"/>
                <w:sz w:val="21"/>
                <w:szCs w:val="21"/>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r>
              <w:rPr>
                <w:rFonts w:hint="default" w:ascii="Times New Roman" w:hAnsi="Times New Roman" w:eastAsia="方正仿宋简体" w:cs="Times New Roman"/>
                <w:b w:val="0"/>
                <w:bCs w:val="0"/>
                <w:color w:val="auto"/>
                <w:sz w:val="21"/>
                <w:szCs w:val="21"/>
              </w:rPr>
              <w:t xml:space="preserve">消费类烟丝本店零售    </w:t>
            </w:r>
            <w:r>
              <w:rPr>
                <w:rFonts w:hint="default" w:ascii="Times New Roman" w:hAnsi="Times New Roman" w:eastAsia="方正仿宋简体" w:cs="Times New Roman"/>
                <w:b w:val="0"/>
                <w:bCs w:val="0"/>
                <w:color w:val="auto"/>
                <w:sz w:val="21"/>
                <w:szCs w:val="21"/>
                <w:lang w:val="en-US" w:eastAsia="zh-CN"/>
              </w:rPr>
              <w:t xml:space="preserve"> </w:t>
            </w:r>
            <w:r>
              <w:rPr>
                <w:rFonts w:hint="default" w:ascii="Times New Roman" w:hAnsi="Times New Roman" w:eastAsia="方正仿宋简体" w:cs="Times New Roman"/>
                <w:b w:val="0"/>
                <w:bCs w:val="0"/>
                <w:color w:val="auto"/>
                <w:sz w:val="21"/>
                <w:szCs w:val="21"/>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r>
              <w:rPr>
                <w:rFonts w:hint="default" w:ascii="Times New Roman" w:hAnsi="Times New Roman" w:eastAsia="方正仿宋简体" w:cs="Times New Roman"/>
                <w:b w:val="0"/>
                <w:bCs w:val="0"/>
                <w:color w:val="auto"/>
                <w:sz w:val="21"/>
                <w:szCs w:val="21"/>
              </w:rPr>
              <w:t>电子烟产品本店零售</w:t>
            </w:r>
          </w:p>
        </w:tc>
      </w:tr>
      <w:tr w14:paraId="29BA8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48D3965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仓储地址</w:t>
            </w:r>
          </w:p>
        </w:tc>
        <w:tc>
          <w:tcPr>
            <w:tcW w:w="3819" w:type="pct"/>
            <w:gridSpan w:val="6"/>
            <w:tcBorders>
              <w:tl2br w:val="nil"/>
              <w:tr2bl w:val="nil"/>
            </w:tcBorders>
            <w:noWrap/>
            <w:vAlign w:val="center"/>
          </w:tcPr>
          <w:p w14:paraId="2EB5215B">
            <w:pPr>
              <w:keepNext w:val="0"/>
              <w:keepLines w:val="0"/>
              <w:pageBreakBefore w:val="0"/>
              <w:kinsoku/>
              <w:wordWrap/>
              <w:overflowPunct/>
              <w:topLinePunct w:val="0"/>
              <w:autoSpaceDE/>
              <w:autoSpaceDN/>
              <w:bidi w:val="0"/>
              <w:adjustRightInd/>
              <w:snapToGrid/>
              <w:spacing w:line="340" w:lineRule="exact"/>
              <w:jc w:val="both"/>
              <w:rPr>
                <w:rFonts w:hint="default" w:ascii="Times New Roman" w:hAnsi="Times New Roman" w:eastAsia="方正仿宋简体" w:cs="Times New Roman"/>
                <w:color w:val="auto"/>
                <w:kern w:val="2"/>
                <w:sz w:val="21"/>
                <w:szCs w:val="21"/>
                <w:lang w:val="en-US" w:eastAsia="zh-CN" w:bidi="ar-SA"/>
              </w:rPr>
            </w:pPr>
          </w:p>
        </w:tc>
      </w:tr>
      <w:tr w14:paraId="13738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4F90E2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其他信息</w:t>
            </w:r>
          </w:p>
        </w:tc>
        <w:tc>
          <w:tcPr>
            <w:tcW w:w="3819" w:type="pct"/>
            <w:gridSpan w:val="6"/>
            <w:tcBorders>
              <w:tl2br w:val="nil"/>
              <w:tr2bl w:val="nil"/>
            </w:tcBorders>
            <w:noWrap/>
            <w:vAlign w:val="center"/>
          </w:tcPr>
          <w:p w14:paraId="158245E3">
            <w:pPr>
              <w:keepNext w:val="0"/>
              <w:keepLines w:val="0"/>
              <w:pageBreakBefore w:val="0"/>
              <w:kinsoku/>
              <w:wordWrap/>
              <w:overflowPunct/>
              <w:topLinePunct w:val="0"/>
              <w:autoSpaceDE/>
              <w:autoSpaceDN/>
              <w:bidi w:val="0"/>
              <w:adjustRightInd/>
              <w:snapToGrid/>
              <w:spacing w:line="300" w:lineRule="exact"/>
              <w:textAlignment w:val="baseline"/>
              <w:rPr>
                <w:rFonts w:hint="eastAsia" w:ascii="方正仿宋简体" w:hAnsi="方正仿宋简体" w:eastAsia="方正仿宋简体" w:cs="方正仿宋简体"/>
                <w:b w:val="0"/>
                <w:bCs w:val="0"/>
                <w:color w:val="auto"/>
                <w:sz w:val="20"/>
                <w:szCs w:val="20"/>
                <w:lang w:eastAsia="zh-CN"/>
              </w:rPr>
            </w:pPr>
            <w:r>
              <w:rPr>
                <w:rFonts w:hint="eastAsia" w:ascii="方正仿宋简体" w:hAnsi="方正仿宋简体" w:eastAsia="方正仿宋简体" w:cs="方正仿宋简体"/>
                <w:b w:val="0"/>
                <w:bCs w:val="0"/>
                <w:color w:val="auto"/>
                <w:sz w:val="20"/>
                <w:szCs w:val="20"/>
              </w:rPr>
              <w:t>根据国家烟草专卖局规定，烟草系统从业人员及其一定范围内的近亲属不得从事或参与私人营利性卷烟零售活动。请确认是否存在以下情形</w:t>
            </w:r>
            <w:r>
              <w:rPr>
                <w:rFonts w:hint="eastAsia" w:ascii="方正仿宋简体" w:hAnsi="方正仿宋简体" w:eastAsia="方正仿宋简体" w:cs="方正仿宋简体"/>
                <w:b w:val="0"/>
                <w:bCs w:val="0"/>
                <w:color w:val="auto"/>
                <w:sz w:val="20"/>
                <w:szCs w:val="20"/>
                <w:lang w:eastAsia="zh-CN"/>
              </w:rPr>
              <w:t>：</w:t>
            </w:r>
          </w:p>
          <w:p w14:paraId="5D3886C2">
            <w:pPr>
              <w:keepNext w:val="0"/>
              <w:keepLines w:val="0"/>
              <w:pageBreakBefore w:val="0"/>
              <w:kinsoku/>
              <w:wordWrap/>
              <w:overflowPunct/>
              <w:topLinePunct w:val="0"/>
              <w:autoSpaceDE/>
              <w:autoSpaceDN/>
              <w:bidi w:val="0"/>
              <w:adjustRightInd/>
              <w:snapToGrid/>
              <w:spacing w:line="300" w:lineRule="exact"/>
              <w:ind w:firstLine="392" w:firstLineChars="200"/>
              <w:textAlignment w:val="baseline"/>
              <w:rPr>
                <w:rFonts w:hint="eastAsia" w:ascii="方正仿宋简体" w:hAnsi="方正仿宋简体" w:eastAsia="方正仿宋简体" w:cs="方正仿宋简体"/>
                <w:b w:val="0"/>
                <w:bCs w:val="0"/>
                <w:color w:val="auto"/>
                <w:sz w:val="20"/>
                <w:szCs w:val="20"/>
                <w:lang w:eastAsia="zh-CN"/>
              </w:rPr>
            </w:pPr>
            <w:r>
              <w:rPr>
                <w:rFonts w:hint="eastAsia" w:ascii="方正仿宋简体" w:hAnsi="方正仿宋简体" w:eastAsia="方正仿宋简体" w:cs="方正仿宋简体"/>
                <w:b w:val="0"/>
                <w:bCs w:val="0"/>
                <w:color w:val="auto"/>
                <w:sz w:val="20"/>
                <w:szCs w:val="20"/>
              </w:rPr>
              <w:t>□</w:t>
            </w:r>
            <w:r>
              <w:rPr>
                <w:rFonts w:hint="eastAsia" w:ascii="方正仿宋简体" w:hAnsi="方正仿宋简体" w:eastAsia="方正仿宋简体" w:cs="方正仿宋简体"/>
                <w:b w:val="0"/>
                <w:bCs w:val="0"/>
                <w:color w:val="auto"/>
                <w:sz w:val="20"/>
                <w:szCs w:val="20"/>
                <w:lang w:eastAsia="zh-CN"/>
              </w:rPr>
              <w:t>申请人为烟草系统从业人员</w:t>
            </w:r>
            <w:r>
              <w:rPr>
                <w:rFonts w:hint="eastAsia" w:ascii="方正仿宋简体" w:hAnsi="方正仿宋简体" w:eastAsia="方正仿宋简体" w:cs="方正仿宋简体"/>
                <w:b w:val="0"/>
                <w:bCs w:val="0"/>
                <w:color w:val="auto"/>
                <w:sz w:val="20"/>
                <w:szCs w:val="20"/>
                <w:lang w:val="en-US" w:eastAsia="zh-CN"/>
              </w:rPr>
              <w:t xml:space="preserve">   </w:t>
            </w:r>
            <w:r>
              <w:rPr>
                <w:rFonts w:hint="eastAsia" w:ascii="方正仿宋简体" w:hAnsi="方正仿宋简体" w:eastAsia="方正仿宋简体" w:cs="方正仿宋简体"/>
                <w:b w:val="0"/>
                <w:bCs w:val="0"/>
                <w:color w:val="auto"/>
                <w:sz w:val="20"/>
                <w:szCs w:val="20"/>
              </w:rPr>
              <w:t>□</w:t>
            </w:r>
            <w:r>
              <w:rPr>
                <w:rFonts w:hint="eastAsia" w:ascii="方正仿宋简体" w:hAnsi="方正仿宋简体" w:eastAsia="方正仿宋简体" w:cs="方正仿宋简体"/>
                <w:b w:val="0"/>
                <w:bCs w:val="0"/>
                <w:color w:val="auto"/>
                <w:sz w:val="20"/>
                <w:szCs w:val="20"/>
                <w:lang w:eastAsia="zh-CN"/>
              </w:rPr>
              <w:t>申请人的近亲属在烟草系统工作</w:t>
            </w:r>
          </w:p>
          <w:p w14:paraId="5963E81A">
            <w:pPr>
              <w:keepNext w:val="0"/>
              <w:keepLines w:val="0"/>
              <w:pageBreakBefore w:val="0"/>
              <w:kinsoku/>
              <w:wordWrap/>
              <w:overflowPunct/>
              <w:topLinePunct w:val="0"/>
              <w:autoSpaceDE/>
              <w:autoSpaceDN/>
              <w:bidi w:val="0"/>
              <w:adjustRightInd/>
              <w:snapToGrid/>
              <w:spacing w:line="300" w:lineRule="exact"/>
              <w:ind w:firstLine="392" w:firstLineChars="200"/>
              <w:textAlignment w:val="baseline"/>
              <w:rPr>
                <w:rFonts w:hint="eastAsia" w:ascii="方正仿宋简体" w:hAnsi="方正仿宋简体" w:eastAsia="方正仿宋简体" w:cs="方正仿宋简体"/>
                <w:b w:val="0"/>
                <w:bCs w:val="0"/>
                <w:color w:val="auto"/>
                <w:sz w:val="20"/>
                <w:szCs w:val="20"/>
                <w:lang w:eastAsia="zh-CN"/>
              </w:rPr>
            </w:pPr>
            <w:r>
              <w:rPr>
                <w:rFonts w:hint="eastAsia" w:ascii="方正仿宋简体" w:hAnsi="方正仿宋简体" w:eastAsia="方正仿宋简体" w:cs="方正仿宋简体"/>
                <w:b w:val="0"/>
                <w:bCs w:val="0"/>
                <w:color w:val="auto"/>
                <w:sz w:val="20"/>
                <w:szCs w:val="20"/>
              </w:rPr>
              <w:t>□</w:t>
            </w:r>
            <w:r>
              <w:rPr>
                <w:rFonts w:hint="eastAsia" w:ascii="方正仿宋简体" w:hAnsi="方正仿宋简体" w:eastAsia="方正仿宋简体" w:cs="方正仿宋简体"/>
                <w:b w:val="0"/>
                <w:bCs w:val="0"/>
                <w:color w:val="auto"/>
                <w:sz w:val="20"/>
                <w:szCs w:val="20"/>
                <w:lang w:eastAsia="zh-CN"/>
              </w:rPr>
              <w:t>烟草系统从业人员或其近亲属从事或参与所申请的卷烟零售活动</w:t>
            </w:r>
          </w:p>
          <w:p w14:paraId="6C2BE55F">
            <w:pPr>
              <w:keepNext w:val="0"/>
              <w:keepLines w:val="0"/>
              <w:pageBreakBefore w:val="0"/>
              <w:kinsoku/>
              <w:wordWrap/>
              <w:overflowPunct/>
              <w:topLinePunct w:val="0"/>
              <w:autoSpaceDE/>
              <w:autoSpaceDN/>
              <w:bidi w:val="0"/>
              <w:adjustRightInd/>
              <w:snapToGrid/>
              <w:spacing w:line="300" w:lineRule="exact"/>
              <w:ind w:firstLine="392" w:firstLineChars="200"/>
              <w:textAlignment w:val="baseline"/>
              <w:rPr>
                <w:rFonts w:hint="eastAsia" w:ascii="方正仿宋简体" w:hAnsi="方正仿宋简体" w:eastAsia="方正仿宋简体" w:cs="方正仿宋简体"/>
                <w:b w:val="0"/>
                <w:bCs w:val="0"/>
                <w:color w:val="auto"/>
                <w:sz w:val="20"/>
                <w:szCs w:val="20"/>
                <w:lang w:eastAsia="zh-CN"/>
              </w:rPr>
            </w:pPr>
            <w:r>
              <w:rPr>
                <w:rFonts w:hint="eastAsia" w:ascii="方正仿宋简体" w:hAnsi="方正仿宋简体" w:eastAsia="方正仿宋简体" w:cs="方正仿宋简体"/>
                <w:b w:val="0"/>
                <w:bCs w:val="0"/>
                <w:color w:val="auto"/>
                <w:sz w:val="20"/>
                <w:szCs w:val="20"/>
              </w:rPr>
              <w:t>□</w:t>
            </w:r>
            <w:r>
              <w:rPr>
                <w:rFonts w:hint="eastAsia" w:ascii="方正仿宋简体" w:hAnsi="方正仿宋简体" w:eastAsia="方正仿宋简体" w:cs="方正仿宋简体"/>
                <w:b w:val="0"/>
                <w:bCs w:val="0"/>
                <w:color w:val="auto"/>
                <w:sz w:val="20"/>
                <w:szCs w:val="20"/>
                <w:lang w:eastAsia="zh-CN"/>
              </w:rPr>
              <w:t>不存在以上情形</w:t>
            </w:r>
          </w:p>
          <w:p w14:paraId="2FA6F8FE">
            <w:pPr>
              <w:keepNext w:val="0"/>
              <w:keepLines w:val="0"/>
              <w:pageBreakBefore w:val="0"/>
              <w:kinsoku/>
              <w:wordWrap/>
              <w:overflowPunct/>
              <w:topLinePunct w:val="0"/>
              <w:autoSpaceDE/>
              <w:autoSpaceDN/>
              <w:bidi w:val="0"/>
              <w:adjustRightInd/>
              <w:snapToGrid/>
              <w:spacing w:line="300" w:lineRule="exact"/>
              <w:textAlignment w:val="baseline"/>
              <w:rPr>
                <w:rFonts w:hint="eastAsia" w:ascii="方正仿宋简体" w:hAnsi="方正仿宋简体" w:eastAsia="方正仿宋简体" w:cs="方正仿宋简体"/>
                <w:b w:val="0"/>
                <w:bCs w:val="0"/>
                <w:color w:val="auto"/>
                <w:sz w:val="21"/>
                <w:szCs w:val="21"/>
                <w:lang w:val="en-US" w:eastAsia="zh-CN"/>
              </w:rPr>
            </w:pPr>
            <w:r>
              <w:rPr>
                <w:rFonts w:hint="eastAsia" w:ascii="方正仿宋简体" w:hAnsi="方正仿宋简体" w:eastAsia="方正仿宋简体" w:cs="方正仿宋简体"/>
                <w:b w:val="0"/>
                <w:bCs w:val="0"/>
                <w:color w:val="auto"/>
                <w:sz w:val="20"/>
                <w:szCs w:val="20"/>
                <w:lang w:eastAsia="zh-CN"/>
              </w:rPr>
              <w:t>注：“近亲属”指：配偶、父母、子女及其配偶、兄弟姐妹、祖父母、外祖父母、孙子女、外孙子女和其他具有扶养、赡养关系的亲属。“从事或参与所申请的卷烟零售活动”指：在卷烟零售企业（店）担任店主、实际经营、与他人合作或合伙经营、参股、担任重要职务、或担任营业员等情形。</w:t>
            </w:r>
          </w:p>
        </w:tc>
      </w:tr>
      <w:tr w14:paraId="34355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5000" w:type="pct"/>
            <w:gridSpan w:val="7"/>
            <w:tcBorders>
              <w:tl2br w:val="nil"/>
              <w:tr2bl w:val="nil"/>
            </w:tcBorders>
            <w:noWrap/>
            <w:vAlign w:val="center"/>
          </w:tcPr>
          <w:p w14:paraId="79C3B10A">
            <w:pPr>
              <w:keepNext w:val="0"/>
              <w:keepLines w:val="0"/>
              <w:pageBreakBefore w:val="0"/>
              <w:widowControl/>
              <w:suppressLineNumbers w:val="0"/>
              <w:kinsoku/>
              <w:wordWrap/>
              <w:overflowPunct/>
              <w:topLinePunct w:val="0"/>
              <w:autoSpaceDE/>
              <w:autoSpaceDN/>
              <w:bidi w:val="0"/>
              <w:adjustRightInd/>
              <w:snapToGrid/>
              <w:spacing w:line="340" w:lineRule="exact"/>
              <w:ind w:firstLine="236" w:firstLineChars="100"/>
              <w:jc w:val="center"/>
              <w:textAlignment w:val="auto"/>
              <w:rPr>
                <w:rFonts w:hint="default" w:ascii="Times New Roman" w:hAnsi="Times New Roman" w:cs="Times New Roman"/>
                <w:b w:val="0"/>
                <w:bCs w:val="0"/>
                <w:color w:val="auto"/>
                <w:sz w:val="21"/>
                <w:szCs w:val="21"/>
              </w:rPr>
            </w:pPr>
            <w:r>
              <w:rPr>
                <w:rFonts w:hint="default" w:ascii="Times New Roman" w:hAnsi="Times New Roman" w:eastAsia="黑体" w:cs="Times New Roman"/>
                <w:b w:val="0"/>
                <w:bCs w:val="0"/>
                <w:color w:val="auto"/>
                <w:sz w:val="24"/>
                <w:szCs w:val="24"/>
                <w:lang w:eastAsia="zh-CN"/>
              </w:rPr>
              <w:t>仅销售预包装食品备案信息</w:t>
            </w:r>
          </w:p>
        </w:tc>
      </w:tr>
      <w:tr w14:paraId="040A2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04C26C35">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i w:val="0"/>
                <w:caps w:val="0"/>
                <w:color w:val="auto"/>
                <w:spacing w:val="0"/>
                <w:w w:val="100"/>
                <w:sz w:val="21"/>
                <w:szCs w:val="21"/>
                <w:lang w:eastAsia="zh-CN"/>
              </w:rPr>
              <w:t>是否设有外设仓库</w:t>
            </w:r>
          </w:p>
        </w:tc>
        <w:tc>
          <w:tcPr>
            <w:tcW w:w="3819" w:type="pct"/>
            <w:gridSpan w:val="6"/>
            <w:tcBorders>
              <w:tl2br w:val="nil"/>
              <w:tr2bl w:val="nil"/>
            </w:tcBorders>
            <w:noWrap/>
            <w:vAlign w:val="center"/>
          </w:tcPr>
          <w:p w14:paraId="1D7B1E6C">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lang w:eastAsia="zh-CN"/>
              </w:rPr>
            </w:pP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有</w:t>
            </w:r>
            <w:r>
              <w:rPr>
                <w:rFonts w:hint="eastAsia" w:ascii="方正仿宋简体" w:hAnsi="方正仿宋简体" w:eastAsia="方正仿宋简体" w:cs="方正仿宋简体"/>
                <w:b w:val="0"/>
                <w:bCs w:val="0"/>
                <w:i w:val="0"/>
                <w:caps w:val="0"/>
                <w:color w:val="auto"/>
                <w:spacing w:val="0"/>
                <w:w w:val="100"/>
                <w:sz w:val="21"/>
                <w:szCs w:val="21"/>
                <w:lang w:eastAsia="zh-CN"/>
              </w:rPr>
              <w:t>：</w:t>
            </w:r>
          </w:p>
          <w:p w14:paraId="76223B64">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618" w:firstLineChars="300"/>
              <w:jc w:val="both"/>
              <w:textAlignment w:val="baseline"/>
              <w:rPr>
                <w:rFonts w:hint="eastAsia" w:ascii="方正仿宋简体" w:hAnsi="方正仿宋简体" w:eastAsia="方正仿宋简体" w:cs="方正仿宋简体"/>
                <w:b w:val="0"/>
                <w:bCs w:val="0"/>
                <w:i w:val="0"/>
                <w:caps w:val="0"/>
                <w:color w:val="auto"/>
                <w:spacing w:val="0"/>
                <w:w w:val="100"/>
                <w:sz w:val="21"/>
                <w:szCs w:val="21"/>
              </w:rPr>
            </w:pP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冷</w:t>
            </w:r>
            <w:r>
              <w:rPr>
                <w:rFonts w:hint="eastAsia" w:ascii="方正仿宋简体" w:hAnsi="方正仿宋简体" w:eastAsia="方正仿宋简体" w:cs="方正仿宋简体"/>
                <w:b w:val="0"/>
                <w:bCs w:val="0"/>
                <w:i w:val="0"/>
                <w:caps w:val="0"/>
                <w:color w:val="auto"/>
                <w:spacing w:val="0"/>
                <w:w w:val="100"/>
                <w:sz w:val="21"/>
                <w:szCs w:val="21"/>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rPr>
              <w:t>库：</w:t>
            </w:r>
            <w:r>
              <w:rPr>
                <w:rFonts w:hint="eastAsia" w:ascii="方正仿宋简体" w:hAnsi="方正仿宋简体" w:eastAsia="方正仿宋简体" w:cs="方正仿宋简体"/>
                <w:b w:val="0"/>
                <w:bCs w:val="0"/>
                <w:i w:val="0"/>
                <w:caps w:val="0"/>
                <w:color w:val="auto"/>
                <w:spacing w:val="0"/>
                <w:w w:val="100"/>
                <w:sz w:val="21"/>
                <w:szCs w:val="21"/>
                <w:u w:val="single"/>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rPr>
              <w:t xml:space="preserve">（填写名称及地址）                         </w:t>
            </w:r>
          </w:p>
          <w:p w14:paraId="002D8558">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618" w:firstLineChars="300"/>
              <w:jc w:val="both"/>
              <w:textAlignment w:val="baseline"/>
              <w:rPr>
                <w:rFonts w:hint="eastAsia" w:ascii="方正仿宋简体" w:hAnsi="方正仿宋简体" w:eastAsia="方正仿宋简体" w:cs="方正仿宋简体"/>
                <w:b w:val="0"/>
                <w:bCs w:val="0"/>
                <w:i w:val="0"/>
                <w:caps w:val="0"/>
                <w:color w:val="auto"/>
                <w:spacing w:val="0"/>
                <w:w w:val="100"/>
                <w:sz w:val="21"/>
                <w:szCs w:val="21"/>
                <w:lang w:val="en-US" w:eastAsia="zh-CN"/>
              </w:rPr>
            </w:pP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非冷库：</w:t>
            </w:r>
            <w:r>
              <w:rPr>
                <w:rFonts w:hint="eastAsia" w:ascii="方正仿宋简体" w:hAnsi="方正仿宋简体" w:eastAsia="方正仿宋简体" w:cs="方正仿宋简体"/>
                <w:b w:val="0"/>
                <w:bCs w:val="0"/>
                <w:i w:val="0"/>
                <w:caps w:val="0"/>
                <w:color w:val="auto"/>
                <w:spacing w:val="0"/>
                <w:w w:val="100"/>
                <w:sz w:val="21"/>
                <w:szCs w:val="21"/>
                <w:u w:val="single"/>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rPr>
              <w:t xml:space="preserve">（填写名称及地址）             </w:t>
            </w:r>
            <w:r>
              <w:rPr>
                <w:rFonts w:hint="eastAsia" w:ascii="方正仿宋简体" w:hAnsi="方正仿宋简体" w:eastAsia="方正仿宋简体" w:cs="方正仿宋简体"/>
                <w:b w:val="0"/>
                <w:bCs w:val="0"/>
                <w:i w:val="0"/>
                <w:caps w:val="0"/>
                <w:color w:val="auto"/>
                <w:spacing w:val="0"/>
                <w:w w:val="100"/>
                <w:sz w:val="21"/>
                <w:szCs w:val="21"/>
                <w:lang w:val="en-US" w:eastAsia="zh-CN"/>
              </w:rPr>
              <w:t xml:space="preserve">          </w:t>
            </w:r>
          </w:p>
          <w:p w14:paraId="59E5D7B7">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i w:val="0"/>
                <w:caps w:val="0"/>
                <w:color w:val="auto"/>
                <w:spacing w:val="0"/>
                <w:w w:val="100"/>
                <w:sz w:val="21"/>
                <w:szCs w:val="21"/>
                <w:lang w:eastAsia="zh-CN"/>
              </w:rPr>
              <w:t>□无</w:t>
            </w:r>
            <w:r>
              <w:rPr>
                <w:rFonts w:hint="eastAsia" w:ascii="方正仿宋简体" w:hAnsi="方正仿宋简体" w:eastAsia="方正仿宋简体" w:cs="方正仿宋简体"/>
                <w:b w:val="0"/>
                <w:bCs w:val="0"/>
                <w:i w:val="0"/>
                <w:caps w:val="0"/>
                <w:color w:val="auto"/>
                <w:spacing w:val="0"/>
                <w:w w:val="100"/>
                <w:sz w:val="21"/>
                <w:szCs w:val="21"/>
              </w:rPr>
              <w:t xml:space="preserve">   </w:t>
            </w:r>
          </w:p>
        </w:tc>
      </w:tr>
      <w:tr w14:paraId="00B1F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3A51619E">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rPr>
            </w:pPr>
            <w:r>
              <w:rPr>
                <w:rFonts w:hint="eastAsia" w:ascii="方正仿宋简体" w:hAnsi="方正仿宋简体" w:eastAsia="方正仿宋简体" w:cs="方正仿宋简体"/>
                <w:b w:val="0"/>
                <w:bCs w:val="0"/>
                <w:i w:val="0"/>
                <w:caps w:val="0"/>
                <w:color w:val="auto"/>
                <w:spacing w:val="0"/>
                <w:w w:val="100"/>
                <w:sz w:val="21"/>
                <w:szCs w:val="21"/>
              </w:rPr>
              <w:t>是否含冷藏冷冻食品</w:t>
            </w:r>
          </w:p>
        </w:tc>
        <w:tc>
          <w:tcPr>
            <w:tcW w:w="3819" w:type="pct"/>
            <w:gridSpan w:val="6"/>
            <w:tcBorders>
              <w:tl2br w:val="nil"/>
              <w:tr2bl w:val="nil"/>
            </w:tcBorders>
            <w:noWrap/>
            <w:vAlign w:val="center"/>
          </w:tcPr>
          <w:p w14:paraId="4BD388CB">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left"/>
              <w:textAlignment w:val="baseline"/>
              <w:rPr>
                <w:rFonts w:hint="eastAsia" w:ascii="方正仿宋简体" w:hAnsi="方正仿宋简体" w:eastAsia="方正仿宋简体" w:cs="方正仿宋简体"/>
                <w:b w:val="0"/>
                <w:bCs w:val="0"/>
                <w:i w:val="0"/>
                <w:caps w:val="0"/>
                <w:color w:val="auto"/>
                <w:spacing w:val="0"/>
                <w:w w:val="100"/>
                <w:sz w:val="21"/>
                <w:szCs w:val="21"/>
                <w:lang w:eastAsia="zh-CN"/>
              </w:rPr>
            </w:pP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是</w:t>
            </w:r>
            <w:r>
              <w:rPr>
                <w:rFonts w:hint="eastAsia" w:ascii="方正仿宋简体" w:hAnsi="方正仿宋简体" w:eastAsia="方正仿宋简体" w:cs="方正仿宋简体"/>
                <w:b w:val="0"/>
                <w:bCs w:val="0"/>
                <w:i w:val="0"/>
                <w:caps w:val="0"/>
                <w:color w:val="auto"/>
                <w:spacing w:val="0"/>
                <w:w w:val="100"/>
                <w:sz w:val="21"/>
                <w:szCs w:val="21"/>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否</w:t>
            </w:r>
          </w:p>
        </w:tc>
      </w:tr>
      <w:tr w14:paraId="580C3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45B1DEA6">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rPr>
            </w:pPr>
            <w:r>
              <w:rPr>
                <w:rFonts w:hint="eastAsia" w:ascii="方正仿宋简体" w:hAnsi="方正仿宋简体" w:eastAsia="方正仿宋简体" w:cs="方正仿宋简体"/>
                <w:b w:val="0"/>
                <w:bCs w:val="0"/>
                <w:i w:val="0"/>
                <w:caps w:val="0"/>
                <w:color w:val="auto"/>
                <w:spacing w:val="0"/>
                <w:w w:val="100"/>
                <w:sz w:val="21"/>
                <w:szCs w:val="21"/>
              </w:rPr>
              <w:t>是否含特殊食品</w:t>
            </w:r>
          </w:p>
        </w:tc>
        <w:tc>
          <w:tcPr>
            <w:tcW w:w="3819" w:type="pct"/>
            <w:gridSpan w:val="6"/>
            <w:tcBorders>
              <w:tl2br w:val="nil"/>
              <w:tr2bl w:val="nil"/>
            </w:tcBorders>
            <w:noWrap/>
            <w:vAlign w:val="center"/>
          </w:tcPr>
          <w:p w14:paraId="112A55ED">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rPr>
            </w:pPr>
            <w:r>
              <w:rPr>
                <w:rFonts w:hint="eastAsia" w:ascii="方正仿宋简体" w:hAnsi="方正仿宋简体" w:eastAsia="方正仿宋简体" w:cs="方正仿宋简体"/>
                <w:b w:val="0"/>
                <w:bCs w:val="0"/>
                <w:i w:val="0"/>
                <w:caps w:val="0"/>
                <w:color w:val="auto"/>
                <w:spacing w:val="0"/>
                <w:w w:val="100"/>
                <w:sz w:val="21"/>
                <w:szCs w:val="21"/>
                <w:lang w:eastAsia="zh-CN"/>
              </w:rPr>
              <w:sym w:font="Wingdings 2" w:char="00A3"/>
            </w:r>
            <w:r>
              <w:rPr>
                <w:rFonts w:hint="eastAsia" w:ascii="方正仿宋简体" w:hAnsi="方正仿宋简体" w:eastAsia="方正仿宋简体" w:cs="方正仿宋简体"/>
                <w:b w:val="0"/>
                <w:bCs w:val="0"/>
                <w:i w:val="0"/>
                <w:caps w:val="0"/>
                <w:color w:val="auto"/>
                <w:spacing w:val="0"/>
                <w:w w:val="100"/>
                <w:sz w:val="21"/>
                <w:szCs w:val="21"/>
              </w:rPr>
              <w:t>是：</w:t>
            </w:r>
          </w:p>
          <w:p w14:paraId="3B463AC2">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left="838" w:leftChars="200" w:hanging="206" w:hangingChars="100"/>
              <w:jc w:val="both"/>
              <w:textAlignment w:val="baseline"/>
              <w:rPr>
                <w:rFonts w:hint="eastAsia" w:ascii="方正仿宋简体" w:hAnsi="方正仿宋简体" w:eastAsia="方正仿宋简体" w:cs="方正仿宋简体"/>
                <w:b w:val="0"/>
                <w:bCs w:val="0"/>
                <w:i w:val="0"/>
                <w:caps w:val="0"/>
                <w:color w:val="auto"/>
                <w:spacing w:val="0"/>
                <w:w w:val="100"/>
                <w:sz w:val="21"/>
                <w:szCs w:val="21"/>
              </w:rPr>
            </w:pP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 xml:space="preserve">保健食品 </w:t>
            </w: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 xml:space="preserve">婴幼儿配方乳粉 </w:t>
            </w: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其他婴幼儿配方食品</w:t>
            </w:r>
          </w:p>
          <w:p w14:paraId="1AFB965A">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left="838" w:leftChars="200" w:hanging="206" w:hangingChars="100"/>
              <w:jc w:val="both"/>
              <w:textAlignment w:val="baseline"/>
              <w:rPr>
                <w:rFonts w:hint="eastAsia" w:ascii="方正仿宋简体" w:hAnsi="方正仿宋简体" w:eastAsia="方正仿宋简体" w:cs="方正仿宋简体"/>
                <w:b w:val="0"/>
                <w:bCs w:val="0"/>
                <w:i w:val="0"/>
                <w:caps w:val="0"/>
                <w:color w:val="auto"/>
                <w:spacing w:val="0"/>
                <w:w w:val="100"/>
                <w:sz w:val="21"/>
                <w:szCs w:val="21"/>
              </w:rPr>
            </w:pP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特殊医学用途配方食品（特定全营养配方食品除外）</w:t>
            </w:r>
          </w:p>
          <w:p w14:paraId="2B01340A">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left"/>
              <w:textAlignment w:val="baseline"/>
              <w:rPr>
                <w:rFonts w:hint="eastAsia" w:ascii="方正仿宋简体" w:hAnsi="方正仿宋简体" w:eastAsia="方正仿宋简体" w:cs="方正仿宋简体"/>
                <w:b w:val="0"/>
                <w:bCs w:val="0"/>
                <w:i w:val="0"/>
                <w:caps w:val="0"/>
                <w:color w:val="auto"/>
                <w:spacing w:val="0"/>
                <w:w w:val="100"/>
                <w:sz w:val="21"/>
                <w:szCs w:val="21"/>
                <w:lang w:eastAsia="zh-CN"/>
              </w:rPr>
            </w:pPr>
            <w:r>
              <w:rPr>
                <w:rFonts w:hint="eastAsia" w:ascii="方正仿宋简体" w:hAnsi="方正仿宋简体" w:eastAsia="方正仿宋简体" w:cs="方正仿宋简体"/>
                <w:b w:val="0"/>
                <w:bCs w:val="0"/>
                <w:i w:val="0"/>
                <w:caps w:val="0"/>
                <w:color w:val="auto"/>
                <w:spacing w:val="0"/>
                <w:w w:val="100"/>
                <w:sz w:val="21"/>
                <w:szCs w:val="21"/>
                <w:lang w:eastAsia="zh-CN"/>
              </w:rPr>
              <w:sym w:font="Wingdings 2" w:char="00A3"/>
            </w:r>
            <w:r>
              <w:rPr>
                <w:rFonts w:hint="eastAsia" w:ascii="方正仿宋简体" w:hAnsi="方正仿宋简体" w:eastAsia="方正仿宋简体" w:cs="方正仿宋简体"/>
                <w:b w:val="0"/>
                <w:bCs w:val="0"/>
                <w:i w:val="0"/>
                <w:caps w:val="0"/>
                <w:color w:val="auto"/>
                <w:spacing w:val="0"/>
                <w:w w:val="100"/>
                <w:sz w:val="21"/>
                <w:szCs w:val="21"/>
              </w:rPr>
              <w:t>否</w:t>
            </w:r>
          </w:p>
        </w:tc>
      </w:tr>
      <w:tr w14:paraId="6D80C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11803EC5">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i w:val="0"/>
                <w:caps w:val="0"/>
                <w:color w:val="auto"/>
                <w:spacing w:val="0"/>
                <w:w w:val="100"/>
                <w:sz w:val="21"/>
                <w:szCs w:val="21"/>
              </w:rPr>
              <w:t>销售方式</w:t>
            </w:r>
          </w:p>
        </w:tc>
        <w:tc>
          <w:tcPr>
            <w:tcW w:w="3819" w:type="pct"/>
            <w:gridSpan w:val="6"/>
            <w:tcBorders>
              <w:tl2br w:val="nil"/>
              <w:tr2bl w:val="nil"/>
            </w:tcBorders>
            <w:noWrap/>
            <w:vAlign w:val="center"/>
          </w:tcPr>
          <w:p w14:paraId="2AEA3A62">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left"/>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i w:val="0"/>
                <w:caps w:val="0"/>
                <w:color w:val="auto"/>
                <w:spacing w:val="0"/>
                <w:w w:val="100"/>
                <w:sz w:val="21"/>
                <w:szCs w:val="21"/>
                <w:lang w:eastAsia="zh-CN"/>
              </w:rPr>
              <w:sym w:font="Wingdings 2" w:char="00A3"/>
            </w:r>
            <w:r>
              <w:rPr>
                <w:rFonts w:hint="eastAsia" w:ascii="方正仿宋简体" w:hAnsi="方正仿宋简体" w:eastAsia="方正仿宋简体" w:cs="方正仿宋简体"/>
                <w:b w:val="0"/>
                <w:bCs w:val="0"/>
                <w:i w:val="0"/>
                <w:caps w:val="0"/>
                <w:color w:val="auto"/>
                <w:spacing w:val="0"/>
                <w:w w:val="100"/>
                <w:sz w:val="21"/>
                <w:szCs w:val="21"/>
              </w:rPr>
              <w:t>批发</w:t>
            </w:r>
            <w:r>
              <w:rPr>
                <w:rFonts w:hint="eastAsia" w:ascii="方正仿宋简体" w:hAnsi="方正仿宋简体" w:eastAsia="方正仿宋简体" w:cs="方正仿宋简体"/>
                <w:b w:val="0"/>
                <w:bCs w:val="0"/>
                <w:i w:val="0"/>
                <w:caps w:val="0"/>
                <w:color w:val="auto"/>
                <w:spacing w:val="0"/>
                <w:w w:val="100"/>
                <w:sz w:val="21"/>
                <w:szCs w:val="21"/>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lang w:eastAsia="zh-CN"/>
              </w:rPr>
              <w:sym w:font="Wingdings 2" w:char="00A3"/>
            </w:r>
            <w:r>
              <w:rPr>
                <w:rFonts w:hint="eastAsia" w:ascii="方正仿宋简体" w:hAnsi="方正仿宋简体" w:eastAsia="方正仿宋简体" w:cs="方正仿宋简体"/>
                <w:b w:val="0"/>
                <w:bCs w:val="0"/>
                <w:i w:val="0"/>
                <w:caps w:val="0"/>
                <w:color w:val="auto"/>
                <w:spacing w:val="0"/>
                <w:w w:val="100"/>
                <w:sz w:val="21"/>
                <w:szCs w:val="21"/>
              </w:rPr>
              <w:t xml:space="preserve">零售   </w:t>
            </w:r>
          </w:p>
        </w:tc>
      </w:tr>
      <w:tr w14:paraId="41765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90" w:hRule="atLeast"/>
          <w:jc w:val="center"/>
        </w:trPr>
        <w:tc>
          <w:tcPr>
            <w:tcW w:w="1180" w:type="pct"/>
            <w:tcBorders>
              <w:tl2br w:val="nil"/>
              <w:tr2bl w:val="nil"/>
            </w:tcBorders>
            <w:noWrap/>
            <w:vAlign w:val="center"/>
          </w:tcPr>
          <w:p w14:paraId="029ABB1F">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i w:val="0"/>
                <w:caps w:val="0"/>
                <w:color w:val="auto"/>
                <w:spacing w:val="0"/>
                <w:w w:val="100"/>
                <w:sz w:val="21"/>
                <w:szCs w:val="21"/>
              </w:rPr>
              <w:t>网络经营</w:t>
            </w:r>
            <w:r>
              <w:rPr>
                <w:rFonts w:hint="eastAsia" w:ascii="方正仿宋简体" w:hAnsi="方正仿宋简体" w:eastAsia="方正仿宋简体" w:cs="方正仿宋简体"/>
                <w:b w:val="0"/>
                <w:bCs w:val="0"/>
                <w:i w:val="0"/>
                <w:caps w:val="0"/>
                <w:color w:val="auto"/>
                <w:spacing w:val="0"/>
                <w:w w:val="100"/>
                <w:sz w:val="21"/>
                <w:szCs w:val="21"/>
                <w:lang w:eastAsia="zh-CN"/>
              </w:rPr>
              <w:t>情况</w:t>
            </w:r>
          </w:p>
        </w:tc>
        <w:tc>
          <w:tcPr>
            <w:tcW w:w="3819" w:type="pct"/>
            <w:gridSpan w:val="6"/>
            <w:tcBorders>
              <w:tl2br w:val="nil"/>
              <w:tr2bl w:val="nil"/>
            </w:tcBorders>
            <w:noWrap/>
            <w:vAlign w:val="center"/>
          </w:tcPr>
          <w:p w14:paraId="7809ABF2">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lang w:eastAsia="zh-CN"/>
              </w:rPr>
            </w:pPr>
            <w:r>
              <w:rPr>
                <w:rFonts w:hint="eastAsia" w:ascii="方正仿宋简体" w:hAnsi="方正仿宋简体" w:eastAsia="方正仿宋简体" w:cs="方正仿宋简体"/>
                <w:b w:val="0"/>
                <w:bCs w:val="0"/>
                <w:i w:val="0"/>
                <w:caps w:val="0"/>
                <w:color w:val="auto"/>
                <w:spacing w:val="0"/>
                <w:w w:val="100"/>
                <w:sz w:val="21"/>
                <w:szCs w:val="21"/>
                <w:lang w:eastAsia="zh-CN"/>
              </w:rPr>
              <w:sym w:font="Wingdings 2" w:char="00A3"/>
            </w:r>
            <w:r>
              <w:rPr>
                <w:rFonts w:hint="eastAsia" w:ascii="方正仿宋简体" w:hAnsi="方正仿宋简体" w:eastAsia="方正仿宋简体" w:cs="方正仿宋简体"/>
                <w:b w:val="0"/>
                <w:bCs w:val="0"/>
                <w:i w:val="0"/>
                <w:caps w:val="0"/>
                <w:color w:val="auto"/>
                <w:spacing w:val="0"/>
                <w:w w:val="100"/>
                <w:sz w:val="21"/>
                <w:szCs w:val="21"/>
              </w:rPr>
              <w:t>是</w:t>
            </w:r>
            <w:r>
              <w:rPr>
                <w:rFonts w:hint="eastAsia" w:ascii="方正仿宋简体" w:hAnsi="方正仿宋简体" w:eastAsia="方正仿宋简体" w:cs="方正仿宋简体"/>
                <w:b w:val="0"/>
                <w:bCs w:val="0"/>
                <w:i w:val="0"/>
                <w:caps w:val="0"/>
                <w:color w:val="auto"/>
                <w:spacing w:val="0"/>
                <w:w w:val="100"/>
                <w:sz w:val="21"/>
                <w:szCs w:val="21"/>
                <w:lang w:eastAsia="zh-CN"/>
              </w:rPr>
              <w:t>：</w:t>
            </w:r>
          </w:p>
          <w:p w14:paraId="33249E69">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412" w:firstLineChars="200"/>
              <w:jc w:val="both"/>
              <w:textAlignment w:val="baseline"/>
              <w:rPr>
                <w:rFonts w:hint="eastAsia" w:ascii="方正仿宋简体" w:hAnsi="方正仿宋简体" w:eastAsia="方正仿宋简体" w:cs="方正仿宋简体"/>
                <w:b w:val="0"/>
                <w:bCs w:val="0"/>
                <w:i w:val="0"/>
                <w:caps w:val="0"/>
                <w:color w:val="auto"/>
                <w:spacing w:val="0"/>
                <w:w w:val="100"/>
                <w:sz w:val="21"/>
                <w:szCs w:val="21"/>
                <w:u w:val="none" w:color="auto"/>
              </w:rPr>
            </w:pP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自建网站：</w:t>
            </w:r>
            <w:r>
              <w:rPr>
                <w:rFonts w:hint="eastAsia" w:ascii="方正仿宋简体" w:hAnsi="方正仿宋简体" w:eastAsia="方正仿宋简体" w:cs="方正仿宋简体"/>
                <w:b w:val="0"/>
                <w:bCs w:val="0"/>
                <w:i w:val="0"/>
                <w:caps w:val="0"/>
                <w:color w:val="auto"/>
                <w:spacing w:val="0"/>
                <w:w w:val="100"/>
                <w:sz w:val="21"/>
                <w:szCs w:val="21"/>
                <w:u w:val="single" w:color="000000"/>
              </w:rPr>
              <w:t xml:space="preserve">                         </w:t>
            </w:r>
            <w:r>
              <w:rPr>
                <w:rFonts w:hint="eastAsia" w:ascii="方正仿宋简体" w:hAnsi="方正仿宋简体" w:eastAsia="方正仿宋简体" w:cs="方正仿宋简体"/>
                <w:b w:val="0"/>
                <w:bCs w:val="0"/>
                <w:i w:val="0"/>
                <w:caps w:val="0"/>
                <w:color w:val="auto"/>
                <w:spacing w:val="0"/>
                <w:w w:val="100"/>
                <w:sz w:val="21"/>
                <w:szCs w:val="21"/>
                <w:u w:val="single" w:color="000000"/>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u w:val="none" w:color="auto"/>
              </w:rPr>
              <w:t>（填写网址）</w:t>
            </w:r>
          </w:p>
          <w:p w14:paraId="60EC2F86">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412" w:firstLineChars="200"/>
              <w:jc w:val="both"/>
              <w:textAlignment w:val="baseline"/>
              <w:rPr>
                <w:rFonts w:hint="eastAsia" w:ascii="方正仿宋简体" w:hAnsi="方正仿宋简体" w:eastAsia="方正仿宋简体" w:cs="方正仿宋简体"/>
                <w:b w:val="0"/>
                <w:bCs w:val="0"/>
                <w:i w:val="0"/>
                <w:caps w:val="0"/>
                <w:color w:val="auto"/>
                <w:spacing w:val="0"/>
                <w:w w:val="100"/>
                <w:sz w:val="21"/>
                <w:szCs w:val="21"/>
                <w:u w:val="none" w:color="auto"/>
              </w:rPr>
            </w:pP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通过第三方平台销售：</w:t>
            </w:r>
            <w:r>
              <w:rPr>
                <w:rFonts w:hint="eastAsia" w:ascii="方正仿宋简体" w:hAnsi="方正仿宋简体" w:eastAsia="方正仿宋简体" w:cs="方正仿宋简体"/>
                <w:b w:val="0"/>
                <w:bCs w:val="0"/>
                <w:i w:val="0"/>
                <w:caps w:val="0"/>
                <w:color w:val="auto"/>
                <w:spacing w:val="0"/>
                <w:w w:val="100"/>
                <w:sz w:val="21"/>
                <w:szCs w:val="21"/>
                <w:u w:val="single" w:color="000000"/>
              </w:rPr>
              <w:t xml:space="preserve">          </w:t>
            </w:r>
            <w:r>
              <w:rPr>
                <w:rFonts w:hint="eastAsia" w:ascii="方正仿宋简体" w:hAnsi="方正仿宋简体" w:eastAsia="方正仿宋简体" w:cs="方正仿宋简体"/>
                <w:b w:val="0"/>
                <w:bCs w:val="0"/>
                <w:i w:val="0"/>
                <w:caps w:val="0"/>
                <w:color w:val="auto"/>
                <w:spacing w:val="0"/>
                <w:w w:val="100"/>
                <w:sz w:val="21"/>
                <w:szCs w:val="21"/>
                <w:u w:val="single" w:color="000000"/>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u w:val="none" w:color="auto"/>
              </w:rPr>
              <w:t>（填写平台名称）</w:t>
            </w:r>
          </w:p>
          <w:p w14:paraId="5CDE8CBC">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i w:val="0"/>
                <w:caps w:val="0"/>
                <w:color w:val="auto"/>
                <w:spacing w:val="0"/>
                <w:w w:val="100"/>
                <w:sz w:val="21"/>
                <w:szCs w:val="21"/>
                <w:lang w:eastAsia="zh-CN"/>
              </w:rPr>
              <w:sym w:font="Wingdings 2" w:char="00A3"/>
            </w:r>
            <w:r>
              <w:rPr>
                <w:rFonts w:hint="eastAsia" w:ascii="方正仿宋简体" w:hAnsi="方正仿宋简体" w:eastAsia="方正仿宋简体" w:cs="方正仿宋简体"/>
                <w:b w:val="0"/>
                <w:bCs w:val="0"/>
                <w:i w:val="0"/>
                <w:caps w:val="0"/>
                <w:color w:val="auto"/>
                <w:spacing w:val="0"/>
                <w:w w:val="100"/>
                <w:sz w:val="21"/>
                <w:szCs w:val="21"/>
              </w:rPr>
              <w:t>否</w:t>
            </w:r>
          </w:p>
        </w:tc>
      </w:tr>
      <w:tr w14:paraId="48E08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53EE9508">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rPr>
            </w:pPr>
            <w:r>
              <w:rPr>
                <w:rFonts w:hint="eastAsia" w:ascii="方正仿宋简体" w:hAnsi="方正仿宋简体" w:eastAsia="方正仿宋简体" w:cs="方正仿宋简体"/>
                <w:b w:val="0"/>
                <w:bCs w:val="0"/>
                <w:i w:val="0"/>
                <w:caps w:val="0"/>
                <w:color w:val="auto"/>
                <w:spacing w:val="0"/>
                <w:w w:val="100"/>
                <w:sz w:val="21"/>
                <w:szCs w:val="21"/>
              </w:rPr>
              <w:t>使用自动售货设备</w:t>
            </w:r>
          </w:p>
          <w:p w14:paraId="58B18F50">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i w:val="0"/>
                <w:caps w:val="0"/>
                <w:color w:val="auto"/>
                <w:spacing w:val="0"/>
                <w:w w:val="100"/>
                <w:sz w:val="21"/>
                <w:szCs w:val="21"/>
                <w:lang w:eastAsia="zh-CN"/>
              </w:rPr>
              <w:t>情况</w:t>
            </w:r>
          </w:p>
        </w:tc>
        <w:tc>
          <w:tcPr>
            <w:tcW w:w="3819" w:type="pct"/>
            <w:gridSpan w:val="6"/>
            <w:tcBorders>
              <w:tl2br w:val="nil"/>
              <w:tr2bl w:val="nil"/>
            </w:tcBorders>
            <w:noWrap/>
            <w:vAlign w:val="center"/>
          </w:tcPr>
          <w:p w14:paraId="6039DB79">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left"/>
              <w:textAlignment w:val="baseline"/>
              <w:rPr>
                <w:rFonts w:hint="eastAsia" w:ascii="方正仿宋简体" w:hAnsi="方正仿宋简体" w:eastAsia="方正仿宋简体" w:cs="方正仿宋简体"/>
                <w:b w:val="0"/>
                <w:bCs w:val="0"/>
                <w:i w:val="0"/>
                <w:caps w:val="0"/>
                <w:color w:val="auto"/>
                <w:spacing w:val="0"/>
                <w:w w:val="100"/>
                <w:sz w:val="21"/>
                <w:szCs w:val="21"/>
              </w:rPr>
            </w:pPr>
            <w:r>
              <w:rPr>
                <w:rFonts w:hint="eastAsia" w:ascii="方正仿宋简体" w:hAnsi="方正仿宋简体" w:eastAsia="方正仿宋简体" w:cs="方正仿宋简体"/>
                <w:b w:val="0"/>
                <w:bCs w:val="0"/>
                <w:i w:val="0"/>
                <w:caps w:val="0"/>
                <w:color w:val="auto"/>
                <w:spacing w:val="0"/>
                <w:w w:val="100"/>
                <w:sz w:val="21"/>
                <w:szCs w:val="21"/>
                <w:lang w:eastAsia="zh-CN"/>
              </w:rPr>
              <w:sym w:font="Wingdings 2" w:char="00A3"/>
            </w:r>
            <w:r>
              <w:rPr>
                <w:rFonts w:hint="eastAsia" w:ascii="方正仿宋简体" w:hAnsi="方正仿宋简体" w:eastAsia="方正仿宋简体" w:cs="方正仿宋简体"/>
                <w:b w:val="0"/>
                <w:bCs w:val="0"/>
                <w:i w:val="0"/>
                <w:caps w:val="0"/>
                <w:color w:val="auto"/>
                <w:spacing w:val="0"/>
                <w:w w:val="100"/>
                <w:sz w:val="21"/>
                <w:szCs w:val="21"/>
              </w:rPr>
              <w:t>是，自动售货设备摆放地址：</w:t>
            </w:r>
          </w:p>
          <w:p w14:paraId="6E952829">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left"/>
              <w:textAlignment w:val="baseline"/>
              <w:rPr>
                <w:rFonts w:hint="eastAsia" w:ascii="方正仿宋简体" w:hAnsi="方正仿宋简体" w:eastAsia="方正仿宋简体" w:cs="方正仿宋简体"/>
                <w:b w:val="0"/>
                <w:bCs w:val="0"/>
                <w:i w:val="0"/>
                <w:caps w:val="0"/>
                <w:color w:val="auto"/>
                <w:spacing w:val="0"/>
                <w:w w:val="100"/>
                <w:sz w:val="21"/>
                <w:szCs w:val="21"/>
                <w:u w:val="single"/>
              </w:rPr>
            </w:pPr>
            <w:r>
              <w:rPr>
                <w:rFonts w:hint="eastAsia" w:ascii="方正仿宋简体" w:hAnsi="方正仿宋简体" w:eastAsia="方正仿宋简体" w:cs="方正仿宋简体"/>
                <w:b w:val="0"/>
                <w:bCs w:val="0"/>
                <w:i w:val="0"/>
                <w:caps w:val="0"/>
                <w:color w:val="auto"/>
                <w:spacing w:val="0"/>
                <w:w w:val="100"/>
                <w:sz w:val="21"/>
                <w:szCs w:val="21"/>
                <w:u w:val="single" w:color="000000"/>
              </w:rPr>
              <w:t xml:space="preserve">                                                 </w:t>
            </w:r>
          </w:p>
          <w:p w14:paraId="07D7F1BC">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left"/>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i w:val="0"/>
                <w:caps w:val="0"/>
                <w:color w:val="auto"/>
                <w:spacing w:val="0"/>
                <w:w w:val="100"/>
                <w:sz w:val="21"/>
                <w:szCs w:val="21"/>
                <w:lang w:eastAsia="zh-CN"/>
              </w:rPr>
              <w:sym w:font="Wingdings 2" w:char="00A3"/>
            </w:r>
            <w:r>
              <w:rPr>
                <w:rFonts w:hint="eastAsia" w:ascii="方正仿宋简体" w:hAnsi="方正仿宋简体" w:eastAsia="方正仿宋简体" w:cs="方正仿宋简体"/>
                <w:b w:val="0"/>
                <w:bCs w:val="0"/>
                <w:i w:val="0"/>
                <w:caps w:val="0"/>
                <w:color w:val="auto"/>
                <w:spacing w:val="0"/>
                <w:w w:val="100"/>
                <w:sz w:val="21"/>
                <w:szCs w:val="21"/>
              </w:rPr>
              <w:t>否</w:t>
            </w:r>
          </w:p>
        </w:tc>
      </w:tr>
      <w:tr w14:paraId="74D3C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1180" w:type="pct"/>
            <w:tcBorders>
              <w:tl2br w:val="nil"/>
              <w:tr2bl w:val="nil"/>
            </w:tcBorders>
            <w:noWrap/>
            <w:vAlign w:val="center"/>
          </w:tcPr>
          <w:p w14:paraId="4C7BC059">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i w:val="0"/>
                <w:caps w:val="0"/>
                <w:color w:val="auto"/>
                <w:spacing w:val="0"/>
                <w:w w:val="100"/>
                <w:sz w:val="21"/>
                <w:szCs w:val="21"/>
              </w:rPr>
              <w:t>连锁经营</w:t>
            </w:r>
            <w:r>
              <w:rPr>
                <w:rFonts w:hint="eastAsia" w:ascii="方正仿宋简体" w:hAnsi="方正仿宋简体" w:eastAsia="方正仿宋简体" w:cs="方正仿宋简体"/>
                <w:b w:val="0"/>
                <w:bCs w:val="0"/>
                <w:i w:val="0"/>
                <w:caps w:val="0"/>
                <w:color w:val="auto"/>
                <w:spacing w:val="0"/>
                <w:w w:val="100"/>
                <w:sz w:val="21"/>
                <w:szCs w:val="21"/>
                <w:lang w:eastAsia="zh-CN"/>
              </w:rPr>
              <w:t>情况</w:t>
            </w:r>
          </w:p>
        </w:tc>
        <w:tc>
          <w:tcPr>
            <w:tcW w:w="3819" w:type="pct"/>
            <w:gridSpan w:val="6"/>
            <w:tcBorders>
              <w:tl2br w:val="nil"/>
              <w:tr2bl w:val="nil"/>
            </w:tcBorders>
            <w:noWrap/>
            <w:vAlign w:val="center"/>
          </w:tcPr>
          <w:p w14:paraId="5BB3D793">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rPr>
            </w:pPr>
            <w:r>
              <w:rPr>
                <w:rFonts w:hint="eastAsia" w:ascii="方正仿宋简体" w:hAnsi="方正仿宋简体" w:eastAsia="方正仿宋简体" w:cs="方正仿宋简体"/>
                <w:b w:val="0"/>
                <w:bCs w:val="0"/>
                <w:i w:val="0"/>
                <w:caps w:val="0"/>
                <w:color w:val="auto"/>
                <w:spacing w:val="0"/>
                <w:w w:val="100"/>
                <w:sz w:val="21"/>
                <w:szCs w:val="21"/>
                <w:lang w:eastAsia="zh-CN"/>
              </w:rPr>
              <w:sym w:font="Wingdings 2" w:char="00A3"/>
            </w:r>
            <w:r>
              <w:rPr>
                <w:rFonts w:hint="eastAsia" w:ascii="方正仿宋简体" w:hAnsi="方正仿宋简体" w:eastAsia="方正仿宋简体" w:cs="方正仿宋简体"/>
                <w:b w:val="0"/>
                <w:bCs w:val="0"/>
                <w:i w:val="0"/>
                <w:caps w:val="0"/>
                <w:color w:val="auto"/>
                <w:spacing w:val="0"/>
                <w:w w:val="100"/>
                <w:sz w:val="21"/>
                <w:szCs w:val="21"/>
              </w:rPr>
              <w:t>是，企业总部名称、统一社会信用代码</w:t>
            </w: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地址及联系方式：</w:t>
            </w:r>
          </w:p>
          <w:p w14:paraId="0CC4AF64">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u w:val="single"/>
              </w:rPr>
            </w:pPr>
            <w:r>
              <w:rPr>
                <w:rFonts w:hint="eastAsia" w:ascii="方正仿宋简体" w:hAnsi="方正仿宋简体" w:eastAsia="方正仿宋简体" w:cs="方正仿宋简体"/>
                <w:b w:val="0"/>
                <w:bCs w:val="0"/>
                <w:i w:val="0"/>
                <w:caps w:val="0"/>
                <w:color w:val="auto"/>
                <w:spacing w:val="0"/>
                <w:w w:val="100"/>
                <w:sz w:val="21"/>
                <w:szCs w:val="21"/>
                <w:u w:val="single" w:color="000000"/>
              </w:rPr>
              <w:t xml:space="preserve">                                                 </w:t>
            </w:r>
          </w:p>
          <w:p w14:paraId="02514EFC">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i w:val="0"/>
                <w:caps w:val="0"/>
                <w:color w:val="auto"/>
                <w:spacing w:val="0"/>
                <w:w w:val="100"/>
                <w:sz w:val="21"/>
                <w:szCs w:val="21"/>
                <w:lang w:eastAsia="zh-CN"/>
              </w:rPr>
              <w:sym w:font="Wingdings 2" w:char="00A3"/>
            </w:r>
            <w:r>
              <w:rPr>
                <w:rFonts w:hint="eastAsia" w:ascii="方正仿宋简体" w:hAnsi="方正仿宋简体" w:eastAsia="方正仿宋简体" w:cs="方正仿宋简体"/>
                <w:b w:val="0"/>
                <w:bCs w:val="0"/>
                <w:i w:val="0"/>
                <w:caps w:val="0"/>
                <w:color w:val="auto"/>
                <w:spacing w:val="0"/>
                <w:w w:val="100"/>
                <w:sz w:val="21"/>
                <w:szCs w:val="21"/>
              </w:rPr>
              <w:t>否</w:t>
            </w:r>
          </w:p>
        </w:tc>
      </w:tr>
      <w:tr w14:paraId="2AA01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5000" w:type="pct"/>
            <w:gridSpan w:val="7"/>
            <w:tcBorders>
              <w:tl2br w:val="nil"/>
              <w:tr2bl w:val="nil"/>
            </w:tcBorders>
            <w:noWrap/>
            <w:vAlign w:val="center"/>
          </w:tcPr>
          <w:p w14:paraId="3BEC3E62">
            <w:pPr>
              <w:keepNext w:val="0"/>
              <w:keepLines w:val="0"/>
              <w:pageBreakBefore w:val="0"/>
              <w:kinsoku/>
              <w:overflowPunct/>
              <w:topLinePunct w:val="0"/>
              <w:autoSpaceDE/>
              <w:autoSpaceDN/>
              <w:bidi w:val="0"/>
              <w:adjustRightInd/>
              <w:snapToGrid/>
              <w:spacing w:line="340" w:lineRule="exact"/>
              <w:ind w:left="1200" w:hanging="880" w:hangingChars="500"/>
              <w:jc w:val="left"/>
              <w:rPr>
                <w:rFonts w:hint="eastAsia" w:ascii="方正仿宋简体" w:hAnsi="方正仿宋简体" w:eastAsia="方正仿宋简体" w:cs="方正仿宋简体"/>
                <w:color w:val="auto"/>
                <w:sz w:val="18"/>
                <w:szCs w:val="18"/>
              </w:rPr>
            </w:pPr>
            <w:r>
              <w:rPr>
                <w:rFonts w:hint="eastAsia" w:ascii="方正仿宋简体" w:hAnsi="方正仿宋简体" w:eastAsia="方正仿宋简体" w:cs="方正仿宋简体"/>
                <w:color w:val="auto"/>
                <w:sz w:val="18"/>
                <w:szCs w:val="18"/>
                <w:lang w:eastAsia="zh-CN"/>
              </w:rPr>
              <w:t>送达方式：</w:t>
            </w:r>
            <w:r>
              <w:rPr>
                <w:rFonts w:hint="eastAsia" w:ascii="方正仿宋简体" w:hAnsi="方正仿宋简体" w:eastAsia="方正仿宋简体" w:cs="方正仿宋简体"/>
                <w:color w:val="auto"/>
                <w:sz w:val="18"/>
                <w:szCs w:val="18"/>
              </w:rPr>
              <w:t>□直接送达</w:t>
            </w:r>
            <w:r>
              <w:rPr>
                <w:rFonts w:hint="eastAsia" w:ascii="方正仿宋简体" w:hAnsi="方正仿宋简体" w:eastAsia="方正仿宋简体" w:cs="方正仿宋简体"/>
                <w:color w:val="auto"/>
                <w:sz w:val="18"/>
                <w:szCs w:val="18"/>
                <w:lang w:val="en-US" w:eastAsia="zh-CN"/>
              </w:rPr>
              <w:t xml:space="preserve">   </w:t>
            </w:r>
            <w:r>
              <w:rPr>
                <w:rFonts w:hint="eastAsia" w:ascii="方正仿宋简体" w:hAnsi="方正仿宋简体" w:eastAsia="方正仿宋简体" w:cs="方正仿宋简体"/>
                <w:color w:val="auto"/>
                <w:sz w:val="18"/>
                <w:szCs w:val="18"/>
              </w:rPr>
              <w:t>□邮寄送达</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邮寄地址： _______________</w:t>
            </w:r>
            <w:r>
              <w:rPr>
                <w:rFonts w:hint="eastAsia" w:ascii="方正仿宋简体" w:hAnsi="方正仿宋简体" w:eastAsia="方正仿宋简体" w:cs="方正仿宋简体"/>
                <w:color w:val="auto"/>
                <w:sz w:val="18"/>
                <w:szCs w:val="18"/>
              </w:rPr>
              <w:br w:type="textWrapping"/>
            </w:r>
            <w:r>
              <w:rPr>
                <w:rFonts w:hint="eastAsia" w:ascii="方正仿宋简体" w:hAnsi="方正仿宋简体" w:eastAsia="方正仿宋简体" w:cs="方正仿宋简体"/>
                <w:color w:val="auto"/>
                <w:sz w:val="18"/>
                <w:szCs w:val="18"/>
              </w:rPr>
              <w:sym w:font="Wingdings 2" w:char="00A3"/>
            </w:r>
            <w:r>
              <w:rPr>
                <w:rFonts w:hint="eastAsia" w:ascii="方正仿宋简体" w:hAnsi="方正仿宋简体" w:eastAsia="方正仿宋简体" w:cs="方正仿宋简体"/>
                <w:color w:val="auto"/>
                <w:sz w:val="18"/>
                <w:szCs w:val="18"/>
              </w:rPr>
              <w:t>电子送达</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□短信送达：_______________</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手机号）□邮件送达：____________</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电子邮箱）</w:t>
            </w:r>
          </w:p>
          <w:p w14:paraId="3C988B6A">
            <w:pPr>
              <w:keepNext w:val="0"/>
              <w:keepLines w:val="0"/>
              <w:pageBreakBefore w:val="0"/>
              <w:widowControl/>
              <w:suppressLineNumbers w:val="0"/>
              <w:kinsoku/>
              <w:wordWrap/>
              <w:overflowPunct/>
              <w:topLinePunct w:val="0"/>
              <w:autoSpaceDE/>
              <w:autoSpaceDN/>
              <w:bidi w:val="0"/>
              <w:adjustRightInd/>
              <w:snapToGrid/>
              <w:spacing w:line="340" w:lineRule="exact"/>
              <w:ind w:firstLine="1936" w:firstLineChars="1100"/>
              <w:jc w:val="left"/>
              <w:textAlignment w:val="auto"/>
              <w:rPr>
                <w:rFonts w:hint="eastAsia" w:ascii="方正仿宋简体" w:hAnsi="方正仿宋简体" w:eastAsia="方正仿宋简体" w:cs="方正仿宋简体"/>
                <w:color w:val="auto"/>
                <w:sz w:val="18"/>
                <w:szCs w:val="18"/>
              </w:rPr>
            </w:pPr>
            <w:r>
              <w:rPr>
                <w:rFonts w:hint="eastAsia" w:ascii="方正仿宋简体" w:hAnsi="方正仿宋简体" w:eastAsia="方正仿宋简体" w:cs="方正仿宋简体"/>
                <w:color w:val="auto"/>
                <w:sz w:val="18"/>
                <w:szCs w:val="18"/>
              </w:rPr>
              <w:t>□其他： _______________</w:t>
            </w:r>
          </w:p>
          <w:p w14:paraId="1EA3F74E">
            <w:pPr>
              <w:pStyle w:val="50"/>
              <w:keepNext w:val="0"/>
              <w:keepLines w:val="0"/>
              <w:pageBreakBefore w:val="0"/>
              <w:kinsoku/>
              <w:overflowPunct/>
              <w:topLinePunct w:val="0"/>
              <w:autoSpaceDE/>
              <w:autoSpaceDN/>
              <w:bidi w:val="0"/>
              <w:adjustRightInd/>
              <w:snapToGrid/>
              <w:spacing w:line="340" w:lineRule="exact"/>
              <w:ind w:firstLine="704" w:firstLineChars="400"/>
              <w:rPr>
                <w:rFonts w:hint="eastAsia" w:ascii="方正仿宋简体" w:hAnsi="方正仿宋简体" w:eastAsia="方正仿宋简体" w:cs="方正仿宋简体"/>
                <w:color w:val="auto"/>
                <w:sz w:val="18"/>
                <w:szCs w:val="18"/>
                <w:lang w:val="en-US" w:eastAsia="zh-CN"/>
              </w:rPr>
            </w:pPr>
            <w:r>
              <w:rPr>
                <w:rFonts w:hint="eastAsia" w:ascii="方正仿宋简体" w:hAnsi="方正仿宋简体" w:eastAsia="方正仿宋简体" w:cs="方正仿宋简体"/>
                <w:color w:val="auto"/>
                <w:sz w:val="18"/>
                <w:szCs w:val="18"/>
              </w:rPr>
              <w:t>□其他： _______________</w:t>
            </w:r>
            <w:r>
              <w:rPr>
                <w:rFonts w:hint="eastAsia" w:ascii="方正仿宋简体" w:hAnsi="方正仿宋简体" w:eastAsia="方正仿宋简体" w:cs="方正仿宋简体"/>
                <w:color w:val="auto"/>
                <w:sz w:val="18"/>
                <w:szCs w:val="18"/>
                <w:lang w:val="en-US" w:eastAsia="zh-CN"/>
              </w:rPr>
              <w:t xml:space="preserve"> </w:t>
            </w:r>
          </w:p>
          <w:p w14:paraId="586133D7">
            <w:pPr>
              <w:keepNext w:val="0"/>
              <w:keepLines w:val="0"/>
              <w:pageBreakBefore w:val="0"/>
              <w:widowControl/>
              <w:suppressLineNumbers w:val="0"/>
              <w:kinsoku/>
              <w:overflowPunct/>
              <w:topLinePunct w:val="0"/>
              <w:autoSpaceDE/>
              <w:autoSpaceDN/>
              <w:bidi w:val="0"/>
              <w:adjustRightInd/>
              <w:snapToGrid/>
              <w:spacing w:line="340" w:lineRule="exact"/>
              <w:ind w:firstLine="392" w:firstLineChars="200"/>
              <w:jc w:val="left"/>
              <w:rPr>
                <w:rFonts w:hint="eastAsia" w:ascii="方正仿宋简体" w:hAnsi="方正仿宋简体" w:eastAsia="方正仿宋简体" w:cs="方正仿宋简体"/>
                <w:color w:val="auto"/>
                <w:kern w:val="2"/>
                <w:sz w:val="21"/>
                <w:szCs w:val="21"/>
                <w:lang w:val="en-US" w:eastAsia="zh-CN" w:bidi="ar-SA"/>
              </w:rPr>
            </w:pPr>
            <w:r>
              <w:rPr>
                <w:rFonts w:hint="eastAsia" w:ascii="方正仿宋简体" w:hAnsi="方正仿宋简体" w:eastAsia="方正仿宋简体" w:cs="方正仿宋简体"/>
                <w:b w:val="0"/>
                <w:bCs w:val="0"/>
                <w:color w:val="auto"/>
                <w:kern w:val="2"/>
                <w:sz w:val="20"/>
                <w:szCs w:val="20"/>
                <w:lang w:val="en-US" w:eastAsia="zh-CN" w:bidi="ar-SA"/>
              </w:rPr>
              <w:t>注：上述选项为申请人自行选择的优先送达方式。各地审批机关将在实际办理时，结合本地条件优先采用申请人选择的方式，但最终以当地实际具备的送达条件为准。</w:t>
            </w:r>
          </w:p>
        </w:tc>
      </w:tr>
      <w:tr w14:paraId="76FF1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 w:hRule="atLeast"/>
          <w:jc w:val="center"/>
        </w:trPr>
        <w:tc>
          <w:tcPr>
            <w:tcW w:w="5000" w:type="pct"/>
            <w:gridSpan w:val="7"/>
            <w:tcBorders>
              <w:tl2br w:val="nil"/>
              <w:tr2bl w:val="nil"/>
            </w:tcBorders>
            <w:noWrap/>
            <w:vAlign w:val="center"/>
          </w:tcPr>
          <w:p w14:paraId="3994F0D9">
            <w:pPr>
              <w:keepNext w:val="0"/>
              <w:keepLines w:val="0"/>
              <w:pageBreakBefore w:val="0"/>
              <w:kinsoku/>
              <w:wordWrap w:val="0"/>
              <w:overflowPunct/>
              <w:topLinePunct w:val="0"/>
              <w:autoSpaceDE/>
              <w:autoSpaceDN/>
              <w:bidi w:val="0"/>
              <w:adjustRightInd/>
              <w:snapToGrid/>
              <w:spacing w:line="340" w:lineRule="exact"/>
              <w:ind w:firstLine="352" w:firstLineChars="200"/>
              <w:rPr>
                <w:rFonts w:hint="eastAsia" w:ascii="方正仿宋简体" w:hAnsi="方正仿宋简体" w:eastAsia="方正仿宋简体" w:cs="方正仿宋简体"/>
                <w:b w:val="0"/>
                <w:bCs w:val="0"/>
                <w:color w:val="auto"/>
                <w:kern w:val="2"/>
                <w:sz w:val="18"/>
                <w:szCs w:val="18"/>
                <w:lang w:val="en-US" w:eastAsia="zh-CN" w:bidi="ar-SA"/>
              </w:rPr>
            </w:pPr>
            <w:r>
              <w:rPr>
                <w:rFonts w:hint="eastAsia" w:ascii="方正仿宋简体" w:hAnsi="方正仿宋简体" w:eastAsia="方正仿宋简体" w:cs="方正仿宋简体"/>
                <w:b w:val="0"/>
                <w:bCs w:val="0"/>
                <w:color w:val="auto"/>
                <w:kern w:val="2"/>
                <w:sz w:val="18"/>
                <w:szCs w:val="18"/>
                <w:lang w:val="en-US" w:eastAsia="zh-CN" w:bidi="ar-SA"/>
              </w:rPr>
              <w:t>以上信息经本人核对，确认无误。本申请人所提交的信息以及文件、证件、有关材料全部真实、有效，复印件与原件一致。如提供地址、通讯方式不确切或者变更后未及时告知，导致法律文书无法送达或未及时送达，或者申请过程中存在虚假、欺骗等不法行为，本申请人愿承担由此引起的一切法律责任。</w:t>
            </w:r>
          </w:p>
          <w:p w14:paraId="2E65735B">
            <w:pPr>
              <w:keepNext w:val="0"/>
              <w:keepLines w:val="0"/>
              <w:pageBreakBefore w:val="0"/>
              <w:widowControl/>
              <w:suppressLineNumbers w:val="0"/>
              <w:kinsoku/>
              <w:wordWrap w:val="0"/>
              <w:overflowPunct/>
              <w:topLinePunct w:val="0"/>
              <w:autoSpaceDE/>
              <w:autoSpaceDN/>
              <w:bidi w:val="0"/>
              <w:adjustRightInd/>
              <w:snapToGrid/>
              <w:spacing w:line="340" w:lineRule="exact"/>
              <w:ind w:firstLine="448"/>
              <w:jc w:val="center"/>
              <w:textAlignment w:val="top"/>
              <w:rPr>
                <w:rFonts w:hint="eastAsia" w:ascii="方正仿宋简体" w:hAnsi="方正仿宋简体" w:eastAsia="方正仿宋简体" w:cs="方正仿宋简体"/>
                <w:b w:val="0"/>
                <w:bCs w:val="0"/>
                <w:i w:val="0"/>
                <w:iCs w:val="0"/>
                <w:color w:val="auto"/>
                <w:kern w:val="0"/>
                <w:sz w:val="20"/>
                <w:szCs w:val="20"/>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0"/>
                <w:szCs w:val="20"/>
                <w:highlight w:val="none"/>
                <w:u w:val="none"/>
                <w:lang w:val="en-US" w:eastAsia="zh-CN" w:bidi="ar"/>
              </w:rPr>
              <w:t xml:space="preserve">                                             申请人签字：（盖章） </w:t>
            </w:r>
          </w:p>
          <w:p w14:paraId="4EC9DE68">
            <w:pPr>
              <w:keepNext w:val="0"/>
              <w:keepLines w:val="0"/>
              <w:pageBreakBefore w:val="0"/>
              <w:widowControl/>
              <w:suppressLineNumbers w:val="0"/>
              <w:kinsoku/>
              <w:overflowPunct/>
              <w:topLinePunct w:val="0"/>
              <w:autoSpaceDE/>
              <w:autoSpaceDN/>
              <w:bidi w:val="0"/>
              <w:adjustRightInd/>
              <w:snapToGrid/>
              <w:spacing w:line="340" w:lineRule="exact"/>
              <w:ind w:firstLine="448" w:firstLineChars="0"/>
              <w:jc w:val="right"/>
              <w:textAlignment w:val="top"/>
              <w:rPr>
                <w:rFonts w:hint="eastAsia" w:ascii="方正仿宋简体" w:hAnsi="方正仿宋简体" w:eastAsia="方正仿宋简体" w:cs="方正仿宋简体"/>
                <w:b w:val="0"/>
                <w:bCs w:val="0"/>
                <w:i w:val="0"/>
                <w:caps w:val="0"/>
                <w:color w:val="auto"/>
                <w:spacing w:val="0"/>
                <w:w w:val="100"/>
                <w:kern w:val="2"/>
                <w:sz w:val="24"/>
                <w:szCs w:val="24"/>
                <w:lang w:val="en-US" w:eastAsia="zh-CN" w:bidi="ar-SA"/>
              </w:rPr>
            </w:pPr>
            <w:r>
              <w:rPr>
                <w:rFonts w:hint="eastAsia" w:ascii="方正仿宋简体" w:hAnsi="方正仿宋简体" w:eastAsia="方正仿宋简体" w:cs="方正仿宋简体"/>
                <w:b w:val="0"/>
                <w:bCs w:val="0"/>
                <w:i w:val="0"/>
                <w:iCs w:val="0"/>
                <w:color w:val="auto"/>
                <w:kern w:val="0"/>
                <w:sz w:val="20"/>
                <w:szCs w:val="20"/>
                <w:highlight w:val="none"/>
                <w:u w:val="none"/>
                <w:lang w:val="en-US" w:eastAsia="zh-CN" w:bidi="ar"/>
              </w:rPr>
              <w:t xml:space="preserve">     年    月    日</w:t>
            </w: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 xml:space="preserve">             </w:t>
            </w:r>
          </w:p>
        </w:tc>
      </w:tr>
    </w:tbl>
    <w:p w14:paraId="2C23F145">
      <w:pPr>
        <w:pStyle w:val="2"/>
        <w:jc w:val="both"/>
        <w:rPr>
          <w:rFonts w:hint="default" w:ascii="Times New Roman" w:hAnsi="Times New Roman" w:eastAsia="方正黑体简体" w:cs="Times New Roman"/>
          <w:b w:val="0"/>
          <w:bCs w:val="0"/>
          <w:color w:val="auto"/>
          <w:sz w:val="32"/>
          <w:szCs w:val="32"/>
          <w:highlight w:val="none"/>
          <w:lang w:val="en-US" w:eastAsia="zh-CN"/>
        </w:rPr>
      </w:pPr>
      <w:r>
        <w:rPr>
          <w:rFonts w:hint="default" w:ascii="Times New Roman" w:hAnsi="Times New Roman" w:eastAsia="方正黑体简体" w:cs="Times New Roman"/>
          <w:b w:val="0"/>
          <w:bCs w:val="0"/>
          <w:color w:val="auto"/>
          <w:sz w:val="32"/>
          <w:szCs w:val="32"/>
          <w:highlight w:val="none"/>
          <w:lang w:val="en" w:eastAsia="zh-CN"/>
        </w:rPr>
        <w:t>附件</w:t>
      </w:r>
      <w:r>
        <w:rPr>
          <w:rFonts w:hint="default" w:ascii="Times New Roman" w:hAnsi="Times New Roman" w:eastAsia="方正黑体简体" w:cs="Times New Roman"/>
          <w:b w:val="0"/>
          <w:bCs w:val="0"/>
          <w:color w:val="auto"/>
          <w:sz w:val="32"/>
          <w:szCs w:val="32"/>
          <w:highlight w:val="none"/>
          <w:lang w:val="en-US" w:eastAsia="zh-CN"/>
        </w:rPr>
        <w:t>4－3</w:t>
      </w:r>
    </w:p>
    <w:p w14:paraId="45441971">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lang w:val="en-US" w:eastAsia="zh-CN"/>
        </w:rPr>
      </w:pPr>
    </w:p>
    <w:p w14:paraId="5A0863D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 w:val="0"/>
          <w:bCs w:val="0"/>
          <w:color w:val="auto"/>
          <w:sz w:val="44"/>
          <w:szCs w:val="44"/>
          <w:highlight w:val="none"/>
          <w:lang w:val="en-US" w:eastAsia="zh-CN"/>
        </w:rPr>
      </w:pPr>
      <w:r>
        <w:rPr>
          <w:rFonts w:hint="eastAsia" w:ascii="Times New Roman" w:hAnsi="Times New Roman" w:eastAsia="方正小标宋简体" w:cs="Times New Roman"/>
          <w:b w:val="0"/>
          <w:bCs w:val="0"/>
          <w:color w:val="auto"/>
          <w:sz w:val="44"/>
          <w:szCs w:val="44"/>
          <w:highlight w:val="none"/>
          <w:lang w:val="en-US" w:eastAsia="zh-CN"/>
        </w:rPr>
        <w:t>“</w:t>
      </w:r>
      <w:r>
        <w:rPr>
          <w:rFonts w:hint="default" w:ascii="Times New Roman" w:hAnsi="Times New Roman" w:eastAsia="方正小标宋简体" w:cs="Times New Roman"/>
          <w:b w:val="0"/>
          <w:bCs w:val="0"/>
          <w:color w:val="auto"/>
          <w:sz w:val="44"/>
          <w:szCs w:val="44"/>
          <w:highlight w:val="none"/>
          <w:lang w:val="en-US" w:eastAsia="zh-CN"/>
        </w:rPr>
        <w:t>开办食品便利店一件事</w:t>
      </w:r>
      <w:r>
        <w:rPr>
          <w:rFonts w:hint="eastAsia" w:ascii="Times New Roman" w:hAnsi="Times New Roman" w:eastAsia="方正小标宋简体" w:cs="Times New Roman"/>
          <w:b w:val="0"/>
          <w:bCs w:val="0"/>
          <w:color w:val="auto"/>
          <w:sz w:val="44"/>
          <w:szCs w:val="44"/>
          <w:highlight w:val="none"/>
          <w:lang w:val="en-US" w:eastAsia="zh-CN"/>
        </w:rPr>
        <w:t>”</w:t>
      </w:r>
      <w:r>
        <w:rPr>
          <w:rFonts w:hint="default" w:ascii="Times New Roman" w:hAnsi="Times New Roman" w:eastAsia="方正小标宋简体" w:cs="Times New Roman"/>
          <w:b w:val="0"/>
          <w:bCs w:val="0"/>
          <w:color w:val="auto"/>
          <w:sz w:val="44"/>
          <w:szCs w:val="44"/>
          <w:highlight w:val="none"/>
          <w:lang w:val="en-US" w:eastAsia="zh-CN"/>
        </w:rPr>
        <w:t>申请表</w:t>
      </w:r>
    </w:p>
    <w:p w14:paraId="784A5852">
      <w:pPr>
        <w:pStyle w:val="2"/>
        <w:keepNext w:val="0"/>
        <w:keepLines w:val="0"/>
        <w:pageBreakBefore w:val="0"/>
        <w:widowControl w:val="0"/>
        <w:kinsoku/>
        <w:wordWrap/>
        <w:overflowPunct/>
        <w:topLinePunct w:val="0"/>
        <w:autoSpaceDE/>
        <w:autoSpaceDN/>
        <w:bidi w:val="0"/>
        <w:adjustRightInd/>
        <w:snapToGrid/>
        <w:spacing w:after="0" w:line="540" w:lineRule="exact"/>
        <w:jc w:val="center"/>
        <w:textAlignment w:val="auto"/>
        <w:rPr>
          <w:rFonts w:hint="default" w:ascii="Times New Roman" w:hAnsi="Times New Roman" w:eastAsia="方正楷体简体" w:cs="Times New Roman"/>
          <w:b w:val="0"/>
          <w:bCs w:val="0"/>
          <w:color w:val="auto"/>
          <w:sz w:val="32"/>
          <w:szCs w:val="32"/>
          <w:lang w:val="en-US" w:eastAsia="zh-CN"/>
        </w:rPr>
      </w:pPr>
      <w:r>
        <w:rPr>
          <w:rFonts w:hint="default" w:ascii="Times New Roman" w:hAnsi="Times New Roman" w:eastAsia="方正小标宋简体" w:cs="Times New Roman"/>
          <w:b w:val="0"/>
          <w:bCs w:val="0"/>
          <w:color w:val="auto"/>
          <w:sz w:val="32"/>
          <w:szCs w:val="32"/>
          <w:highlight w:val="none"/>
          <w:lang w:val="en-US" w:eastAsia="zh-CN"/>
        </w:rPr>
        <w:t>（</w:t>
      </w:r>
      <w:r>
        <w:rPr>
          <w:rFonts w:hint="default" w:ascii="Times New Roman" w:hAnsi="Times New Roman" w:eastAsia="方正楷体简体" w:cs="Times New Roman"/>
          <w:b w:val="0"/>
          <w:bCs w:val="0"/>
          <w:color w:val="auto"/>
          <w:sz w:val="32"/>
          <w:szCs w:val="32"/>
          <w:lang w:val="en-US" w:eastAsia="zh-CN"/>
        </w:rPr>
        <w:t>食品小经营店备案+烟草专卖零售许可）</w:t>
      </w:r>
    </w:p>
    <w:p w14:paraId="043F04AF">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lang w:val="en-US" w:eastAsia="zh-CN"/>
        </w:rPr>
      </w:pP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8"/>
        <w:gridCol w:w="121"/>
        <w:gridCol w:w="1106"/>
        <w:gridCol w:w="873"/>
        <w:gridCol w:w="1291"/>
        <w:gridCol w:w="1266"/>
        <w:gridCol w:w="1146"/>
        <w:gridCol w:w="1780"/>
      </w:tblGrid>
      <w:tr w14:paraId="0875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8"/>
            <w:noWrap/>
            <w:vAlign w:val="center"/>
          </w:tcPr>
          <w:p w14:paraId="66BC55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b w:val="0"/>
                <w:bCs w:val="0"/>
                <w:i w:val="0"/>
                <w:iCs w:val="0"/>
                <w:color w:val="auto"/>
                <w:sz w:val="24"/>
                <w:szCs w:val="24"/>
                <w:highlight w:val="none"/>
                <w:u w:val="none"/>
              </w:rPr>
            </w:pPr>
            <w:r>
              <w:rPr>
                <w:rFonts w:hint="eastAsia" w:ascii="方正黑体简体" w:hAnsi="方正黑体简体" w:eastAsia="方正黑体简体" w:cs="方正黑体简体"/>
                <w:b w:val="0"/>
                <w:bCs w:val="0"/>
                <w:i w:val="0"/>
                <w:iCs w:val="0"/>
                <w:color w:val="auto"/>
                <w:kern w:val="0"/>
                <w:sz w:val="24"/>
                <w:szCs w:val="24"/>
                <w:highlight w:val="none"/>
                <w:u w:val="none"/>
                <w:lang w:val="en-US" w:eastAsia="zh-CN" w:bidi="ar"/>
              </w:rPr>
              <w:t>经营主体基本信息</w:t>
            </w:r>
          </w:p>
        </w:tc>
      </w:tr>
      <w:tr w14:paraId="0521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6BE211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4"/>
                <w:szCs w:val="24"/>
                <w:highlight w:val="none"/>
                <w:u w:val="none"/>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经营主体</w:t>
            </w: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br w:type="textWrapping"/>
            </w: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名    称</w:t>
            </w:r>
          </w:p>
        </w:tc>
        <w:tc>
          <w:tcPr>
            <w:tcW w:w="4184" w:type="pct"/>
            <w:gridSpan w:val="7"/>
            <w:noWrap/>
            <w:vAlign w:val="center"/>
          </w:tcPr>
          <w:p w14:paraId="3D96A914">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4"/>
                <w:szCs w:val="24"/>
                <w:highlight w:val="none"/>
                <w:u w:val="none"/>
              </w:rPr>
            </w:pPr>
          </w:p>
        </w:tc>
      </w:tr>
      <w:tr w14:paraId="1515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1E02E5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统一社会信用代码</w:t>
            </w:r>
          </w:p>
        </w:tc>
        <w:tc>
          <w:tcPr>
            <w:tcW w:w="4184" w:type="pct"/>
            <w:gridSpan w:val="7"/>
            <w:noWrap/>
            <w:vAlign w:val="center"/>
          </w:tcPr>
          <w:p w14:paraId="5B51CD88">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4"/>
                <w:szCs w:val="24"/>
                <w:highlight w:val="none"/>
                <w:u w:val="none"/>
              </w:rPr>
            </w:pPr>
          </w:p>
        </w:tc>
      </w:tr>
      <w:tr w14:paraId="01BA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6B356B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营业执照</w:t>
            </w:r>
          </w:p>
          <w:p w14:paraId="046B8D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有效期</w:t>
            </w:r>
          </w:p>
        </w:tc>
        <w:tc>
          <w:tcPr>
            <w:tcW w:w="4184" w:type="pct"/>
            <w:gridSpan w:val="7"/>
            <w:noWrap/>
            <w:vAlign w:val="center"/>
          </w:tcPr>
          <w:p w14:paraId="03842C4D">
            <w:pPr>
              <w:keepNext w:val="0"/>
              <w:keepLines w:val="0"/>
              <w:pageBreakBefore w:val="0"/>
              <w:kinsoku/>
              <w:wordWrap/>
              <w:overflowPunct/>
              <w:topLinePunct w:val="0"/>
              <w:autoSpaceDE/>
              <w:autoSpaceDN/>
              <w:bidi w:val="0"/>
              <w:adjustRightInd/>
              <w:snapToGrid/>
              <w:spacing w:line="300" w:lineRule="exact"/>
              <w:jc w:val="both"/>
              <w:rPr>
                <w:rFonts w:hint="default" w:ascii="Times New Roman" w:hAnsi="Times New Roman" w:eastAsia="方正仿宋简体" w:cs="Times New Roman"/>
                <w:b w:val="0"/>
                <w:bCs w:val="0"/>
                <w:i w:val="0"/>
                <w:iCs w:val="0"/>
                <w:color w:val="auto"/>
                <w:sz w:val="24"/>
                <w:szCs w:val="24"/>
                <w:highlight w:val="none"/>
                <w:u w:val="none"/>
              </w:rPr>
            </w:pPr>
            <w:r>
              <w:rPr>
                <w:rFonts w:hint="default" w:ascii="Times New Roman" w:hAnsi="Times New Roman" w:eastAsia="方正仿宋简体" w:cs="Times New Roman"/>
                <w:color w:val="auto"/>
                <w:sz w:val="24"/>
                <w:szCs w:val="24"/>
              </w:rPr>
              <w:sym w:font="Wingdings 2" w:char="00A3"/>
            </w:r>
            <w:r>
              <w:rPr>
                <w:rFonts w:hint="default" w:ascii="Times New Roman" w:hAnsi="Times New Roman" w:eastAsia="方正仿宋简体" w:cs="Times New Roman"/>
                <w:color w:val="auto"/>
                <w:sz w:val="24"/>
                <w:szCs w:val="24"/>
              </w:rPr>
              <w:t xml:space="preserve">     年   月   日至      年   月   日      </w:t>
            </w:r>
            <w:r>
              <w:rPr>
                <w:rFonts w:hint="default" w:ascii="Times New Roman" w:hAnsi="Times New Roman" w:eastAsia="方正仿宋简体" w:cs="Times New Roman"/>
                <w:color w:val="auto"/>
                <w:sz w:val="24"/>
                <w:szCs w:val="24"/>
              </w:rPr>
              <w:sym w:font="Wingdings 2" w:char="00A3"/>
            </w:r>
            <w:r>
              <w:rPr>
                <w:rFonts w:hint="default" w:ascii="Times New Roman" w:hAnsi="Times New Roman" w:eastAsia="方正仿宋简体" w:cs="Times New Roman"/>
                <w:color w:val="auto"/>
                <w:sz w:val="24"/>
                <w:szCs w:val="24"/>
              </w:rPr>
              <w:t xml:space="preserve"> 长期</w:t>
            </w:r>
          </w:p>
        </w:tc>
      </w:tr>
      <w:tr w14:paraId="1F3B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5943B2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经营场所</w:t>
            </w:r>
          </w:p>
        </w:tc>
        <w:tc>
          <w:tcPr>
            <w:tcW w:w="4184" w:type="pct"/>
            <w:gridSpan w:val="7"/>
            <w:noWrap/>
            <w:vAlign w:val="center"/>
          </w:tcPr>
          <w:p w14:paraId="1C24C1CF">
            <w:pPr>
              <w:keepNext w:val="0"/>
              <w:keepLines w:val="0"/>
              <w:pageBreakBefore w:val="0"/>
              <w:widowControl w:val="0"/>
              <w:kinsoku/>
              <w:wordWrap/>
              <w:overflowPunct/>
              <w:topLinePunct w:val="0"/>
              <w:autoSpaceDE/>
              <w:autoSpaceDN/>
              <w:bidi w:val="0"/>
              <w:adjustRightInd w:val="0"/>
              <w:snapToGrid/>
              <w:spacing w:line="300" w:lineRule="exact"/>
              <w:textAlignment w:val="auto"/>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color w:val="auto"/>
                <w:sz w:val="21"/>
                <w:szCs w:val="21"/>
                <w:u w:val="single"/>
              </w:rPr>
              <w:t xml:space="preserve">     </w:t>
            </w:r>
            <w:r>
              <w:rPr>
                <w:rFonts w:hint="default" w:ascii="Times New Roman" w:hAnsi="Times New Roman" w:eastAsia="方正仿宋简体" w:cs="Times New Roman"/>
                <w:color w:val="auto"/>
                <w:sz w:val="21"/>
                <w:szCs w:val="21"/>
              </w:rPr>
              <w:t>省（区/市）</w:t>
            </w:r>
            <w:r>
              <w:rPr>
                <w:rFonts w:hint="default" w:ascii="Times New Roman" w:hAnsi="Times New Roman" w:eastAsia="方正仿宋简体" w:cs="Times New Roman"/>
                <w:color w:val="auto"/>
                <w:sz w:val="21"/>
                <w:szCs w:val="21"/>
                <w:u w:val="single"/>
              </w:rPr>
              <w:t xml:space="preserve">        </w:t>
            </w:r>
            <w:r>
              <w:rPr>
                <w:rFonts w:hint="default" w:ascii="Times New Roman" w:hAnsi="Times New Roman" w:eastAsia="方正仿宋简体" w:cs="Times New Roman"/>
                <w:color w:val="auto"/>
                <w:sz w:val="21"/>
                <w:szCs w:val="21"/>
              </w:rPr>
              <w:t>市（区/州）</w:t>
            </w:r>
            <w:r>
              <w:rPr>
                <w:rFonts w:hint="default" w:ascii="Times New Roman" w:hAnsi="Times New Roman" w:eastAsia="方正仿宋简体" w:cs="Times New Roman"/>
                <w:color w:val="auto"/>
                <w:sz w:val="21"/>
                <w:szCs w:val="21"/>
                <w:u w:val="single"/>
              </w:rPr>
              <w:t xml:space="preserve">        </w:t>
            </w:r>
            <w:r>
              <w:rPr>
                <w:rFonts w:hint="default" w:ascii="Times New Roman" w:hAnsi="Times New Roman" w:eastAsia="方正仿宋简体" w:cs="Times New Roman"/>
                <w:color w:val="auto"/>
                <w:sz w:val="21"/>
                <w:szCs w:val="21"/>
              </w:rPr>
              <w:t>县（市/区）</w:t>
            </w:r>
            <w:r>
              <w:rPr>
                <w:rFonts w:hint="default" w:ascii="Times New Roman" w:hAnsi="Times New Roman" w:eastAsia="方正仿宋简体" w:cs="Times New Roman"/>
                <w:color w:val="auto"/>
                <w:sz w:val="21"/>
                <w:szCs w:val="21"/>
                <w:u w:val="single"/>
              </w:rPr>
              <w:t xml:space="preserve">       </w:t>
            </w:r>
            <w:r>
              <w:rPr>
                <w:rFonts w:hint="eastAsia" w:ascii="Times New Roman" w:hAnsi="Times New Roman" w:cs="Times New Roman"/>
                <w:color w:val="auto"/>
                <w:sz w:val="21"/>
                <w:szCs w:val="21"/>
                <w:u w:val="single"/>
                <w:lang w:val="en-US" w:eastAsia="zh-CN"/>
              </w:rPr>
              <w:t xml:space="preserve"> </w:t>
            </w:r>
            <w:r>
              <w:rPr>
                <w:rFonts w:hint="default" w:ascii="Times New Roman" w:hAnsi="Times New Roman" w:eastAsia="方正仿宋简体" w:cs="Times New Roman"/>
                <w:color w:val="auto"/>
                <w:sz w:val="21"/>
                <w:szCs w:val="21"/>
                <w:u w:val="single"/>
              </w:rPr>
              <w:t xml:space="preserve"> </w:t>
            </w:r>
          </w:p>
        </w:tc>
      </w:tr>
      <w:tr w14:paraId="2D6D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3BAB47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经营面积</w:t>
            </w:r>
          </w:p>
          <w:p w14:paraId="6AAE05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（平方米）</w:t>
            </w:r>
          </w:p>
        </w:tc>
        <w:tc>
          <w:tcPr>
            <w:tcW w:w="4184" w:type="pct"/>
            <w:gridSpan w:val="7"/>
            <w:noWrap/>
            <w:vAlign w:val="center"/>
          </w:tcPr>
          <w:p w14:paraId="349B6CCA">
            <w:pPr>
              <w:keepNext w:val="0"/>
              <w:keepLines w:val="0"/>
              <w:pageBreakBefore w:val="0"/>
              <w:widowControl w:val="0"/>
              <w:kinsoku/>
              <w:wordWrap/>
              <w:overflowPunct/>
              <w:topLinePunct w:val="0"/>
              <w:autoSpaceDE/>
              <w:autoSpaceDN/>
              <w:bidi w:val="0"/>
              <w:adjustRightInd w:val="0"/>
              <w:snapToGrid/>
              <w:spacing w:line="300" w:lineRule="exact"/>
              <w:textAlignment w:val="auto"/>
              <w:rPr>
                <w:rFonts w:hint="default" w:ascii="Times New Roman" w:hAnsi="Times New Roman" w:eastAsia="方正仿宋简体" w:cs="Times New Roman"/>
                <w:color w:val="auto"/>
                <w:sz w:val="21"/>
                <w:szCs w:val="21"/>
                <w:u w:val="single"/>
              </w:rPr>
            </w:pPr>
          </w:p>
        </w:tc>
      </w:tr>
      <w:tr w14:paraId="7923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440D4C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场所权属</w:t>
            </w:r>
          </w:p>
        </w:tc>
        <w:tc>
          <w:tcPr>
            <w:tcW w:w="4184" w:type="pct"/>
            <w:gridSpan w:val="7"/>
            <w:noWrap/>
            <w:vAlign w:val="center"/>
          </w:tcPr>
          <w:p w14:paraId="19A43D9F">
            <w:pPr>
              <w:keepNext w:val="0"/>
              <w:keepLines w:val="0"/>
              <w:pageBreakBefore w:val="0"/>
              <w:kinsoku/>
              <w:wordWrap/>
              <w:overflowPunct/>
              <w:topLinePunct w:val="0"/>
              <w:autoSpaceDE/>
              <w:autoSpaceDN/>
              <w:bidi w:val="0"/>
              <w:adjustRightInd/>
              <w:snapToGrid/>
              <w:spacing w:line="300" w:lineRule="exact"/>
              <w:jc w:val="both"/>
              <w:rPr>
                <w:rFonts w:hint="default" w:ascii="Times New Roman" w:hAnsi="Times New Roman" w:eastAsia="方正仿宋简体" w:cs="Times New Roman"/>
                <w:b w:val="0"/>
                <w:bCs w:val="0"/>
                <w:i w:val="0"/>
                <w:iCs w:val="0"/>
                <w:color w:val="auto"/>
                <w:kern w:val="2"/>
                <w:sz w:val="21"/>
                <w:szCs w:val="21"/>
                <w:highlight w:val="none"/>
                <w:u w:val="none"/>
                <w:lang w:val="en-US" w:eastAsia="zh-CN" w:bidi="ar-SA"/>
              </w:rPr>
            </w:pP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b w:val="0"/>
                <w:bCs w:val="0"/>
                <w:color w:val="auto"/>
                <w:sz w:val="21"/>
                <w:szCs w:val="21"/>
              </w:rPr>
              <w:t xml:space="preserve">自有    </w:t>
            </w: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b w:val="0"/>
                <w:bCs w:val="0"/>
                <w:color w:val="auto"/>
                <w:sz w:val="21"/>
                <w:szCs w:val="21"/>
              </w:rPr>
              <w:t xml:space="preserve">租赁   </w:t>
            </w: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b w:val="0"/>
                <w:bCs w:val="0"/>
                <w:color w:val="auto"/>
                <w:sz w:val="21"/>
                <w:szCs w:val="21"/>
              </w:rPr>
              <w:t>无偿使用</w:t>
            </w:r>
            <w:r>
              <w:rPr>
                <w:rFonts w:hint="default" w:ascii="Times New Roman" w:hAnsi="Times New Roman" w:eastAsia="方正仿宋简体" w:cs="Times New Roman"/>
                <w:b w:val="0"/>
                <w:bCs w:val="0"/>
                <w:color w:val="auto"/>
                <w:sz w:val="21"/>
                <w:szCs w:val="21"/>
                <w:lang w:val="en-US" w:eastAsia="zh-CN"/>
              </w:rPr>
              <w:t xml:space="preserve"> </w:t>
            </w:r>
            <w:r>
              <w:rPr>
                <w:rFonts w:hint="default" w:ascii="Times New Roman" w:hAnsi="Times New Roman" w:eastAsia="方正仿宋简体" w:cs="Times New Roman"/>
                <w:b w:val="0"/>
                <w:bCs w:val="0"/>
                <w:color w:val="auto"/>
                <w:sz w:val="21"/>
                <w:szCs w:val="21"/>
              </w:rPr>
              <w:t xml:space="preserve"> </w:t>
            </w: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b w:val="0"/>
                <w:bCs w:val="0"/>
                <w:color w:val="auto"/>
                <w:sz w:val="21"/>
                <w:szCs w:val="21"/>
                <w:lang w:eastAsia="zh-CN"/>
              </w:rPr>
              <w:t>其他</w:t>
            </w:r>
          </w:p>
        </w:tc>
      </w:tr>
      <w:tr w14:paraId="628E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5CB579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经营场所使用期限</w:t>
            </w:r>
          </w:p>
        </w:tc>
        <w:tc>
          <w:tcPr>
            <w:tcW w:w="4184" w:type="pct"/>
            <w:gridSpan w:val="7"/>
            <w:noWrap/>
            <w:vAlign w:val="center"/>
          </w:tcPr>
          <w:p w14:paraId="7A39F06B">
            <w:pPr>
              <w:keepNext w:val="0"/>
              <w:keepLines w:val="0"/>
              <w:pageBreakBefore w:val="0"/>
              <w:kinsoku/>
              <w:wordWrap/>
              <w:overflowPunct/>
              <w:topLinePunct w:val="0"/>
              <w:autoSpaceDE/>
              <w:autoSpaceDN/>
              <w:bidi w:val="0"/>
              <w:adjustRightInd/>
              <w:snapToGrid/>
              <w:spacing w:line="300" w:lineRule="exact"/>
              <w:jc w:val="both"/>
              <w:rPr>
                <w:rFonts w:hint="default" w:ascii="Times New Roman" w:hAnsi="Times New Roman" w:eastAsia="方正仿宋简体" w:cs="Times New Roman"/>
                <w:b w:val="0"/>
                <w:bCs w:val="0"/>
                <w:color w:val="auto"/>
                <w:sz w:val="21"/>
                <w:szCs w:val="21"/>
              </w:rPr>
            </w:pP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b w:val="0"/>
                <w:bCs w:val="0"/>
                <w:color w:val="auto"/>
                <w:sz w:val="21"/>
                <w:szCs w:val="21"/>
              </w:rPr>
              <w:t xml:space="preserve"> 年  月  日至     年  月  日  </w:t>
            </w:r>
          </w:p>
          <w:p w14:paraId="2AA68CEC">
            <w:pPr>
              <w:keepNext w:val="0"/>
              <w:keepLines w:val="0"/>
              <w:pageBreakBefore w:val="0"/>
              <w:kinsoku/>
              <w:wordWrap/>
              <w:overflowPunct/>
              <w:topLinePunct w:val="0"/>
              <w:autoSpaceDE/>
              <w:autoSpaceDN/>
              <w:bidi w:val="0"/>
              <w:adjustRightInd/>
              <w:snapToGrid/>
              <w:spacing w:line="300" w:lineRule="exact"/>
              <w:jc w:val="both"/>
              <w:rPr>
                <w:rFonts w:hint="default" w:ascii="Times New Roman" w:hAnsi="Times New Roman" w:eastAsia="方正仿宋简体" w:cs="Times New Roman"/>
                <w:b w:val="0"/>
                <w:bCs w:val="0"/>
                <w:color w:val="auto"/>
                <w:kern w:val="2"/>
                <w:sz w:val="21"/>
                <w:szCs w:val="21"/>
                <w:lang w:val="en-US" w:eastAsia="zh-CN" w:bidi="ar-SA"/>
              </w:rPr>
            </w:pPr>
            <w:r>
              <w:rPr>
                <w:rFonts w:hint="default" w:ascii="Times New Roman" w:hAnsi="Times New Roman" w:eastAsia="方正仿宋简体" w:cs="Times New Roman"/>
                <w:color w:val="auto"/>
                <w:sz w:val="21"/>
                <w:szCs w:val="21"/>
              </w:rPr>
              <w:sym w:font="Wingdings 2" w:char="00A3"/>
            </w:r>
            <w:r>
              <w:rPr>
                <w:rFonts w:hint="default" w:ascii="Times New Roman" w:hAnsi="Times New Roman" w:eastAsia="方正仿宋简体" w:cs="Times New Roman"/>
                <w:color w:val="auto"/>
                <w:sz w:val="21"/>
                <w:szCs w:val="21"/>
              </w:rPr>
              <w:t xml:space="preserve"> </w:t>
            </w:r>
            <w:r>
              <w:rPr>
                <w:rFonts w:hint="default" w:ascii="Times New Roman" w:hAnsi="Times New Roman" w:eastAsia="方正仿宋简体" w:cs="Times New Roman"/>
                <w:color w:val="auto"/>
                <w:sz w:val="21"/>
                <w:szCs w:val="21"/>
                <w:lang w:val="en-US" w:eastAsia="zh-CN"/>
              </w:rPr>
              <w:t xml:space="preserve"> </w:t>
            </w:r>
            <w:r>
              <w:rPr>
                <w:rFonts w:hint="default" w:ascii="Times New Roman" w:hAnsi="Times New Roman" w:eastAsia="方正仿宋简体" w:cs="Times New Roman"/>
                <w:b w:val="0"/>
                <w:bCs w:val="0"/>
                <w:color w:val="auto"/>
                <w:sz w:val="21"/>
                <w:szCs w:val="21"/>
              </w:rPr>
              <w:t>长期</w:t>
            </w:r>
          </w:p>
        </w:tc>
      </w:tr>
      <w:tr w14:paraId="1811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68A3CF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主体类型</w:t>
            </w:r>
          </w:p>
        </w:tc>
        <w:tc>
          <w:tcPr>
            <w:tcW w:w="4184" w:type="pct"/>
            <w:gridSpan w:val="7"/>
            <w:noWrap/>
            <w:vAlign w:val="center"/>
          </w:tcPr>
          <w:p w14:paraId="7E7112E4">
            <w:pPr>
              <w:keepNext w:val="0"/>
              <w:keepLines w:val="0"/>
              <w:pageBreakBefore w:val="0"/>
              <w:widowControl/>
              <w:suppressLineNumbers w:val="0"/>
              <w:kinsoku/>
              <w:wordWrap/>
              <w:overflowPunct/>
              <w:topLinePunct w:val="0"/>
              <w:autoSpaceDE/>
              <w:autoSpaceDN/>
              <w:bidi w:val="0"/>
              <w:adjustRightInd/>
              <w:snapToGrid/>
              <w:spacing w:line="300" w:lineRule="exact"/>
              <w:ind w:firstLine="206" w:firstLineChars="100"/>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1.</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企业：</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国有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集体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合伙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股份制（合作）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个人独资 </w:t>
            </w:r>
          </w:p>
          <w:p w14:paraId="5BDBADF8">
            <w:pPr>
              <w:keepNext w:val="0"/>
              <w:keepLines w:val="0"/>
              <w:pageBreakBefore w:val="0"/>
              <w:widowControl/>
              <w:suppressLineNumbers w:val="0"/>
              <w:kinsoku/>
              <w:wordWrap/>
              <w:overflowPunct/>
              <w:topLinePunct w:val="0"/>
              <w:autoSpaceDE/>
              <w:autoSpaceDN/>
              <w:bidi w:val="0"/>
              <w:adjustRightInd/>
              <w:snapToGrid/>
              <w:spacing w:line="300" w:lineRule="exact"/>
              <w:ind w:firstLine="206" w:firstLineChars="100"/>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有限责任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外商投资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股份有限公司 </w:t>
            </w:r>
          </w:p>
          <w:p w14:paraId="5D627C2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2.</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个体：</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个人经营</w:t>
            </w:r>
          </w:p>
          <w:p w14:paraId="367E089E">
            <w:pPr>
              <w:keepNext w:val="0"/>
              <w:keepLines w:val="0"/>
              <w:pageBreakBefore w:val="0"/>
              <w:widowControl/>
              <w:suppressLineNumbers w:val="0"/>
              <w:kinsoku/>
              <w:wordWrap/>
              <w:overflowPunct/>
              <w:topLinePunct w:val="0"/>
              <w:autoSpaceDE/>
              <w:autoSpaceDN/>
              <w:bidi w:val="0"/>
              <w:adjustRightInd/>
              <w:snapToGrid/>
              <w:spacing w:line="300" w:lineRule="exact"/>
              <w:ind w:firstLine="1236" w:firstLineChars="600"/>
              <w:jc w:val="left"/>
              <w:textAlignment w:val="auto"/>
              <w:rPr>
                <w:rFonts w:hint="default" w:ascii="Times New Roman" w:hAnsi="Times New Roman" w:eastAsia="方正仿宋简体" w:cs="Times New Roman"/>
                <w:b w:val="0"/>
                <w:bCs w:val="0"/>
                <w:i w:val="0"/>
                <w:iCs w:val="0"/>
                <w:color w:val="auto"/>
                <w:sz w:val="21"/>
                <w:szCs w:val="21"/>
                <w:highlight w:val="none"/>
                <w:u w:val="non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家庭经营，工商备案的其他家庭经营成员：</w:t>
            </w:r>
            <w:r>
              <w:rPr>
                <w:rFonts w:hint="default" w:ascii="Times New Roman" w:hAnsi="Times New Roman" w:eastAsia="方正仿宋简体" w:cs="Times New Roman"/>
                <w:color w:val="auto"/>
                <w:sz w:val="21"/>
                <w:szCs w:val="21"/>
                <w:u w:val="single"/>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br w:type="textWrapping"/>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3.</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农民专业合作社       </w:t>
            </w:r>
          </w:p>
          <w:p w14:paraId="5D9AB836">
            <w:pPr>
              <w:keepNext w:val="0"/>
              <w:keepLines w:val="0"/>
              <w:pageBreakBefore w:val="0"/>
              <w:widowControl/>
              <w:suppressLineNumbers w:val="0"/>
              <w:kinsoku/>
              <w:wordWrap/>
              <w:overflowPunct/>
              <w:topLinePunct w:val="0"/>
              <w:autoSpaceDE/>
              <w:autoSpaceDN/>
              <w:bidi w:val="0"/>
              <w:adjustRightInd/>
              <w:snapToGrid/>
              <w:spacing w:line="300" w:lineRule="exact"/>
              <w:ind w:firstLine="206" w:firstLineChars="100"/>
              <w:jc w:val="left"/>
              <w:textAlignment w:val="auto"/>
              <w:rPr>
                <w:rFonts w:hint="default" w:ascii="Times New Roman" w:hAnsi="Times New Roman" w:eastAsia="方正仿宋简体" w:cs="Times New Roman"/>
                <w:b w:val="0"/>
                <w:bCs w:val="0"/>
                <w:i w:val="0"/>
                <w:iCs w:val="0"/>
                <w:color w:val="auto"/>
                <w:sz w:val="21"/>
                <w:szCs w:val="21"/>
                <w:highlight w:val="none"/>
                <w:u w:val="single"/>
                <w:lang w:val="en-US"/>
              </w:rPr>
            </w:pPr>
            <w:r>
              <w:rPr>
                <w:rFonts w:hint="default" w:ascii="Times New Roman" w:hAnsi="Times New Roman" w:eastAsia="方正仿宋简体" w:cs="Times New Roman"/>
                <w:b w:val="0"/>
                <w:bCs w:val="0"/>
                <w:i w:val="0"/>
                <w:iCs w:val="0"/>
                <w:color w:val="auto"/>
                <w:sz w:val="21"/>
                <w:szCs w:val="21"/>
                <w:highlight w:val="none"/>
                <w:u w:val="none"/>
                <w:lang w:val="en-US" w:eastAsia="zh-CN"/>
              </w:rPr>
              <w:t>4.</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其他： __________________</w:t>
            </w:r>
          </w:p>
        </w:tc>
      </w:tr>
      <w:tr w14:paraId="2E00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vMerge w:val="restart"/>
            <w:noWrap/>
            <w:vAlign w:val="center"/>
          </w:tcPr>
          <w:p w14:paraId="5EF258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4"/>
                <w:szCs w:val="24"/>
                <w:highlight w:val="none"/>
                <w:u w:val="none"/>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法定代表人</w:t>
            </w: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br w:type="textWrapping"/>
            </w: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（负责人）</w:t>
            </w:r>
          </w:p>
        </w:tc>
        <w:tc>
          <w:tcPr>
            <w:tcW w:w="677" w:type="pct"/>
            <w:gridSpan w:val="2"/>
            <w:noWrap/>
            <w:vAlign w:val="center"/>
          </w:tcPr>
          <w:p w14:paraId="24D832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sz w:val="21"/>
                <w:szCs w:val="21"/>
                <w:highlight w:val="none"/>
                <w:u w:val="none"/>
                <w:lang w:eastAsia="zh-CN"/>
              </w:rPr>
              <w:t>姓名</w:t>
            </w:r>
          </w:p>
        </w:tc>
        <w:tc>
          <w:tcPr>
            <w:tcW w:w="481" w:type="pct"/>
            <w:noWrap/>
            <w:vAlign w:val="center"/>
          </w:tcPr>
          <w:p w14:paraId="5DECEC65">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c>
          <w:tcPr>
            <w:tcW w:w="712" w:type="pct"/>
            <w:noWrap/>
            <w:vAlign w:val="center"/>
          </w:tcPr>
          <w:p w14:paraId="38A216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证件类型</w:t>
            </w:r>
          </w:p>
        </w:tc>
        <w:tc>
          <w:tcPr>
            <w:tcW w:w="698" w:type="pct"/>
            <w:noWrap/>
            <w:vAlign w:val="center"/>
          </w:tcPr>
          <w:p w14:paraId="3D8521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p>
        </w:tc>
        <w:tc>
          <w:tcPr>
            <w:tcW w:w="632" w:type="pct"/>
            <w:noWrap/>
            <w:vAlign w:val="center"/>
          </w:tcPr>
          <w:p w14:paraId="380570B5">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证件号</w:t>
            </w:r>
          </w:p>
        </w:tc>
        <w:tc>
          <w:tcPr>
            <w:tcW w:w="982" w:type="pct"/>
            <w:noWrap/>
            <w:vAlign w:val="center"/>
          </w:tcPr>
          <w:p w14:paraId="02FCEFAD">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r>
      <w:tr w14:paraId="475B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vMerge w:val="continue"/>
            <w:noWrap/>
            <w:vAlign w:val="center"/>
          </w:tcPr>
          <w:p w14:paraId="13B8D2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p>
        </w:tc>
        <w:tc>
          <w:tcPr>
            <w:tcW w:w="677" w:type="pct"/>
            <w:gridSpan w:val="2"/>
            <w:noWrap/>
            <w:vAlign w:val="center"/>
          </w:tcPr>
          <w:p w14:paraId="12E35B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sz w:val="21"/>
                <w:szCs w:val="21"/>
                <w:highlight w:val="none"/>
                <w:u w:val="none"/>
                <w:lang w:eastAsia="zh-CN"/>
              </w:rPr>
              <w:t>固定电话</w:t>
            </w:r>
          </w:p>
        </w:tc>
        <w:tc>
          <w:tcPr>
            <w:tcW w:w="1194" w:type="pct"/>
            <w:gridSpan w:val="2"/>
            <w:noWrap/>
            <w:vAlign w:val="center"/>
          </w:tcPr>
          <w:p w14:paraId="7D02B9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p>
        </w:tc>
        <w:tc>
          <w:tcPr>
            <w:tcW w:w="698" w:type="pct"/>
            <w:noWrap/>
            <w:vAlign w:val="center"/>
          </w:tcPr>
          <w:p w14:paraId="682A48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移动电话</w:t>
            </w:r>
          </w:p>
        </w:tc>
        <w:tc>
          <w:tcPr>
            <w:tcW w:w="1614" w:type="pct"/>
            <w:gridSpan w:val="2"/>
            <w:noWrap/>
            <w:vAlign w:val="center"/>
          </w:tcPr>
          <w:p w14:paraId="25366831">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r>
      <w:tr w14:paraId="6465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vMerge w:val="continue"/>
            <w:noWrap/>
            <w:vAlign w:val="center"/>
          </w:tcPr>
          <w:p w14:paraId="4EE143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p>
        </w:tc>
        <w:tc>
          <w:tcPr>
            <w:tcW w:w="677" w:type="pct"/>
            <w:gridSpan w:val="2"/>
            <w:noWrap/>
            <w:vAlign w:val="center"/>
          </w:tcPr>
          <w:p w14:paraId="05C043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sz w:val="21"/>
                <w:szCs w:val="21"/>
                <w:highlight w:val="none"/>
                <w:u w:val="none"/>
                <w:lang w:eastAsia="zh-CN"/>
              </w:rPr>
            </w:pPr>
            <w:r>
              <w:rPr>
                <w:rFonts w:hint="default" w:ascii="Times New Roman" w:hAnsi="Times New Roman" w:eastAsia="方正仿宋简体" w:cs="Times New Roman"/>
                <w:b w:val="0"/>
                <w:bCs w:val="0"/>
                <w:i w:val="0"/>
                <w:iCs w:val="0"/>
                <w:color w:val="auto"/>
                <w:sz w:val="21"/>
                <w:szCs w:val="21"/>
                <w:highlight w:val="none"/>
                <w:u w:val="none"/>
                <w:lang w:eastAsia="zh-CN"/>
              </w:rPr>
              <w:t>证件登记住址</w:t>
            </w:r>
          </w:p>
        </w:tc>
        <w:tc>
          <w:tcPr>
            <w:tcW w:w="1194" w:type="pct"/>
            <w:gridSpan w:val="2"/>
            <w:noWrap/>
            <w:vAlign w:val="center"/>
          </w:tcPr>
          <w:p w14:paraId="5D9D20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p>
        </w:tc>
        <w:tc>
          <w:tcPr>
            <w:tcW w:w="698" w:type="pct"/>
            <w:noWrap/>
            <w:vAlign w:val="center"/>
          </w:tcPr>
          <w:p w14:paraId="5D548D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pPr>
            <w:r>
              <w:rPr>
                <w:rFonts w:hint="default" w:ascii="Times New Roman" w:hAnsi="Times New Roman" w:eastAsia="方正仿宋简体" w:cs="Times New Roman"/>
                <w:b w:val="0"/>
                <w:bCs w:val="0"/>
                <w:i w:val="0"/>
                <w:iCs w:val="0"/>
                <w:color w:val="auto"/>
                <w:kern w:val="0"/>
                <w:sz w:val="21"/>
                <w:szCs w:val="21"/>
                <w:highlight w:val="none"/>
                <w:u w:val="none"/>
                <w:lang w:val="en-US" w:eastAsia="zh-CN" w:bidi="ar"/>
              </w:rPr>
              <w:t>现住址</w:t>
            </w:r>
          </w:p>
        </w:tc>
        <w:tc>
          <w:tcPr>
            <w:tcW w:w="1614" w:type="pct"/>
            <w:gridSpan w:val="2"/>
            <w:noWrap/>
            <w:vAlign w:val="center"/>
          </w:tcPr>
          <w:p w14:paraId="1D872BCB">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b w:val="0"/>
                <w:bCs w:val="0"/>
                <w:i w:val="0"/>
                <w:iCs w:val="0"/>
                <w:color w:val="auto"/>
                <w:sz w:val="21"/>
                <w:szCs w:val="21"/>
                <w:highlight w:val="none"/>
                <w:u w:val="none"/>
              </w:rPr>
            </w:pPr>
          </w:p>
        </w:tc>
      </w:tr>
      <w:tr w14:paraId="44DF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5F1CBB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pP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从业人员</w:t>
            </w:r>
          </w:p>
        </w:tc>
        <w:tc>
          <w:tcPr>
            <w:tcW w:w="677" w:type="pct"/>
            <w:gridSpan w:val="2"/>
            <w:noWrap/>
            <w:vAlign w:val="center"/>
          </w:tcPr>
          <w:p w14:paraId="618CE8A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简体" w:cs="Times New Roman"/>
                <w:b w:val="0"/>
                <w:bCs w:val="0"/>
                <w:i w:val="0"/>
                <w:iCs w:val="0"/>
                <w:color w:val="auto"/>
                <w:sz w:val="24"/>
                <w:szCs w:val="24"/>
                <w:highlight w:val="none"/>
                <w:u w:val="none"/>
                <w:lang w:eastAsia="zh-CN"/>
              </w:rPr>
            </w:pPr>
            <w:r>
              <w:rPr>
                <w:rFonts w:hint="default" w:ascii="Times New Roman" w:hAnsi="Times New Roman" w:cs="Times New Roman"/>
                <w:b w:val="0"/>
                <w:bCs/>
                <w:color w:val="auto"/>
                <w:sz w:val="24"/>
                <w:szCs w:val="24"/>
                <w:highlight w:val="none"/>
                <w:u w:val="single"/>
                <w:lang w:val="en-US" w:eastAsia="zh-CN"/>
              </w:rPr>
              <w:t xml:space="preserve">      </w:t>
            </w:r>
            <w:r>
              <w:rPr>
                <w:rFonts w:hint="default" w:ascii="Times New Roman" w:hAnsi="Times New Roman" w:eastAsia="方正仿宋简体" w:cs="Times New Roman"/>
                <w:b w:val="0"/>
                <w:bCs w:val="0"/>
                <w:i w:val="0"/>
                <w:iCs w:val="0"/>
                <w:color w:val="auto"/>
                <w:kern w:val="0"/>
                <w:sz w:val="24"/>
                <w:szCs w:val="24"/>
                <w:highlight w:val="none"/>
                <w:u w:val="none"/>
                <w:lang w:val="en-US" w:eastAsia="zh-CN" w:bidi="ar"/>
              </w:rPr>
              <w:t>人</w:t>
            </w:r>
          </w:p>
        </w:tc>
        <w:tc>
          <w:tcPr>
            <w:tcW w:w="3507" w:type="pct"/>
            <w:gridSpan w:val="5"/>
            <w:noWrap/>
            <w:vAlign w:val="center"/>
          </w:tcPr>
          <w:p w14:paraId="7D80ACD3">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方正仿宋简体" w:cs="Times New Roman"/>
                <w:b w:val="0"/>
                <w:bCs w:val="0"/>
                <w:i w:val="0"/>
                <w:iCs w:val="0"/>
                <w:color w:val="auto"/>
                <w:sz w:val="24"/>
                <w:szCs w:val="24"/>
                <w:highlight w:val="none"/>
                <w:u w:val="none"/>
                <w:lang w:val="en-US" w:eastAsia="zh-CN"/>
              </w:rPr>
            </w:pPr>
            <w:r>
              <w:rPr>
                <w:rFonts w:hint="default" w:ascii="Times New Roman" w:hAnsi="Times New Roman" w:eastAsia="方正仿宋简体" w:cs="Times New Roman"/>
                <w:b w:val="0"/>
                <w:bCs w:val="0"/>
                <w:i w:val="0"/>
                <w:iCs w:val="0"/>
                <w:color w:val="auto"/>
                <w:sz w:val="24"/>
                <w:szCs w:val="24"/>
                <w:highlight w:val="none"/>
                <w:u w:val="none"/>
                <w:lang w:eastAsia="zh-CN"/>
              </w:rPr>
              <w:t>食品安全管理人员：</w:t>
            </w:r>
            <w:r>
              <w:rPr>
                <w:rFonts w:hint="default" w:ascii="Times New Roman" w:hAnsi="Times New Roman" w:cs="Times New Roman"/>
                <w:b w:val="0"/>
                <w:bCs/>
                <w:color w:val="auto"/>
                <w:sz w:val="24"/>
                <w:szCs w:val="24"/>
                <w:highlight w:val="none"/>
                <w:u w:val="single"/>
                <w:lang w:val="en-US" w:eastAsia="zh-CN"/>
              </w:rPr>
              <w:t xml:space="preserve">      </w:t>
            </w:r>
            <w:r>
              <w:rPr>
                <w:rFonts w:hint="default" w:ascii="Times New Roman" w:hAnsi="Times New Roman" w:cs="Times New Roman"/>
                <w:b w:val="0"/>
                <w:bCs/>
                <w:color w:val="auto"/>
                <w:sz w:val="24"/>
                <w:szCs w:val="24"/>
                <w:highlight w:val="none"/>
                <w:lang w:val="en-US" w:eastAsia="zh-CN"/>
              </w:rPr>
              <w:t xml:space="preserve">    </w:t>
            </w:r>
            <w:r>
              <w:rPr>
                <w:rFonts w:hint="default" w:ascii="Times New Roman" w:hAnsi="Times New Roman" w:eastAsia="方正仿宋简体" w:cs="Times New Roman"/>
                <w:b w:val="0"/>
                <w:bCs w:val="0"/>
                <w:i w:val="0"/>
                <w:iCs w:val="0"/>
                <w:color w:val="auto"/>
                <w:sz w:val="24"/>
                <w:szCs w:val="24"/>
                <w:highlight w:val="none"/>
                <w:u w:val="none"/>
                <w:lang w:val="en-US" w:eastAsia="zh-CN"/>
              </w:rPr>
              <w:t>联系电话：</w:t>
            </w:r>
            <w:r>
              <w:rPr>
                <w:rFonts w:hint="default" w:ascii="Times New Roman" w:hAnsi="Times New Roman" w:cs="Times New Roman"/>
                <w:b w:val="0"/>
                <w:bCs/>
                <w:color w:val="auto"/>
                <w:sz w:val="24"/>
                <w:szCs w:val="24"/>
                <w:highlight w:val="none"/>
                <w:u w:val="single"/>
                <w:lang w:val="en-US" w:eastAsia="zh-CN"/>
              </w:rPr>
              <w:t xml:space="preserve">            </w:t>
            </w:r>
          </w:p>
        </w:tc>
      </w:tr>
      <w:tr w14:paraId="6C67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8"/>
            <w:noWrap/>
            <w:vAlign w:val="center"/>
          </w:tcPr>
          <w:p w14:paraId="445EBCAE">
            <w:pPr>
              <w:keepNext w:val="0"/>
              <w:keepLines w:val="0"/>
              <w:pageBreakBefore w:val="0"/>
              <w:kinsoku/>
              <w:overflowPunct/>
              <w:topLinePunct w:val="0"/>
              <w:autoSpaceDE/>
              <w:autoSpaceDN/>
              <w:bidi w:val="0"/>
              <w:snapToGrid/>
              <w:spacing w:line="300" w:lineRule="exact"/>
              <w:rPr>
                <w:rFonts w:hint="default" w:ascii="Times New Roman" w:hAnsi="Times New Roman" w:eastAsia="方正仿宋简体" w:cs="Times New Roman"/>
                <w:color w:val="auto"/>
                <w:kern w:val="0"/>
                <w:sz w:val="21"/>
                <w:szCs w:val="21"/>
                <w:u w:val="single"/>
              </w:rPr>
            </w:pPr>
            <w:r>
              <w:rPr>
                <w:rFonts w:hint="default" w:ascii="Times New Roman" w:hAnsi="Times New Roman" w:eastAsia="方正仿宋简体" w:cs="Times New Roman"/>
                <w:b w:val="0"/>
                <w:bCs w:val="0"/>
                <w:i w:val="0"/>
                <w:iCs w:val="0"/>
                <w:color w:val="auto"/>
                <w:sz w:val="21"/>
                <w:szCs w:val="21"/>
                <w:highlight w:val="none"/>
                <w:u w:val="none"/>
                <w:lang w:val="en-US" w:eastAsia="zh-CN"/>
              </w:rPr>
              <w:t>申请人姓名</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t>联系电话：</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color w:val="auto"/>
                <w:kern w:val="0"/>
                <w:sz w:val="21"/>
                <w:szCs w:val="21"/>
                <w:u w:val="single"/>
              </w:rPr>
              <w:t xml:space="preserve">      </w:t>
            </w:r>
          </w:p>
          <w:p w14:paraId="2B9971D2">
            <w:pPr>
              <w:keepNext w:val="0"/>
              <w:keepLines w:val="0"/>
              <w:pageBreakBefore w:val="0"/>
              <w:kinsoku/>
              <w:overflowPunct/>
              <w:topLinePunct w:val="0"/>
              <w:autoSpaceDE/>
              <w:autoSpaceDN/>
              <w:bidi w:val="0"/>
              <w:snapToGrid/>
              <w:spacing w:line="300" w:lineRule="exact"/>
              <w:rPr>
                <w:rFonts w:hint="default" w:ascii="Times New Roman" w:hAnsi="Times New Roman" w:eastAsia="方正仿宋简体" w:cs="Times New Roman"/>
                <w:b w:val="0"/>
                <w:bCs w:val="0"/>
                <w:i w:val="0"/>
                <w:iCs w:val="0"/>
                <w:color w:val="auto"/>
                <w:sz w:val="21"/>
                <w:szCs w:val="21"/>
                <w:highlight w:val="none"/>
                <w:u w:val="single"/>
                <w:lang w:val="en-US" w:eastAsia="zh-CN"/>
              </w:rPr>
            </w:pPr>
            <w:r>
              <w:rPr>
                <w:rFonts w:hint="default" w:ascii="Times New Roman" w:hAnsi="Times New Roman" w:eastAsia="方正仿宋简体" w:cs="Times New Roman"/>
                <w:b w:val="0"/>
                <w:bCs w:val="0"/>
                <w:i w:val="0"/>
                <w:iCs w:val="0"/>
                <w:color w:val="auto"/>
                <w:sz w:val="21"/>
                <w:szCs w:val="21"/>
                <w:highlight w:val="none"/>
                <w:u w:val="none"/>
                <w:lang w:val="en-US" w:eastAsia="zh-CN"/>
              </w:rPr>
              <w:t>代理人</w:t>
            </w:r>
            <w:r>
              <w:rPr>
                <w:rFonts w:hint="default" w:ascii="Times New Roman" w:hAnsi="Times New Roman" w:eastAsia="方正仿宋简体" w:cs="Times New Roman"/>
                <w:color w:val="auto"/>
                <w:kern w:val="0"/>
                <w:sz w:val="21"/>
                <w:szCs w:val="21"/>
              </w:rPr>
              <w:t>：</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rPr>
              <w:t>证件类型及号码：</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t>联系电话：</w:t>
            </w:r>
            <w:r>
              <w:rPr>
                <w:rFonts w:hint="default" w:ascii="Times New Roman" w:hAnsi="Times New Roman" w:eastAsia="方正仿宋简体" w:cs="Times New Roman"/>
                <w:b w:val="0"/>
                <w:bCs w:val="0"/>
                <w:i w:val="0"/>
                <w:iCs w:val="0"/>
                <w:color w:val="auto"/>
                <w:sz w:val="21"/>
                <w:szCs w:val="21"/>
                <w:highlight w:val="none"/>
                <w:u w:val="single"/>
                <w:lang w:val="en-US" w:eastAsia="zh-CN"/>
              </w:rPr>
              <w:t xml:space="preserve">          </w:t>
            </w:r>
          </w:p>
          <w:p w14:paraId="0F0383D3">
            <w:pPr>
              <w:keepNext w:val="0"/>
              <w:keepLines w:val="0"/>
              <w:pageBreakBefore w:val="0"/>
              <w:kinsoku/>
              <w:wordWrap/>
              <w:overflowPunct/>
              <w:topLinePunct w:val="0"/>
              <w:autoSpaceDE/>
              <w:autoSpaceDN/>
              <w:bidi w:val="0"/>
              <w:adjustRightInd/>
              <w:snapToGrid/>
              <w:spacing w:line="300" w:lineRule="exact"/>
              <w:jc w:val="both"/>
              <w:rPr>
                <w:rFonts w:hint="default" w:ascii="Times New Roman" w:hAnsi="Times New Roman" w:eastAsia="方正仿宋简体" w:cs="Times New Roman"/>
                <w:b w:val="0"/>
                <w:bCs w:val="0"/>
                <w:i w:val="0"/>
                <w:iCs w:val="0"/>
                <w:color w:val="auto"/>
                <w:sz w:val="21"/>
                <w:szCs w:val="21"/>
                <w:highlight w:val="none"/>
                <w:u w:val="none"/>
              </w:rPr>
            </w:pPr>
            <w:r>
              <w:rPr>
                <w:rFonts w:hint="default" w:ascii="Times New Roman" w:hAnsi="Times New Roman" w:eastAsia="方正仿宋简体" w:cs="Times New Roman"/>
                <w:b w:val="0"/>
                <w:bCs w:val="0"/>
                <w:i w:val="0"/>
                <w:iCs w:val="0"/>
                <w:color w:val="auto"/>
                <w:sz w:val="21"/>
                <w:szCs w:val="21"/>
                <w:highlight w:val="none"/>
                <w:u w:val="none"/>
                <w:lang w:val="en-US" w:eastAsia="zh-CN"/>
              </w:rPr>
              <w:t>联系人：</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t>联系电话：</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color w:val="auto"/>
                <w:kern w:val="0"/>
                <w:sz w:val="21"/>
                <w:szCs w:val="21"/>
                <w:u w:val="single"/>
                <w:lang w:val="en-US" w:eastAsia="zh-CN"/>
              </w:rPr>
              <w:t xml:space="preserve">      </w:t>
            </w:r>
            <w:r>
              <w:rPr>
                <w:rFonts w:hint="default" w:ascii="Times New Roman" w:hAnsi="Times New Roman" w:eastAsia="方正仿宋简体" w:cs="Times New Roman"/>
                <w:color w:val="auto"/>
                <w:kern w:val="0"/>
                <w:sz w:val="21"/>
                <w:szCs w:val="21"/>
                <w:u w:val="single"/>
              </w:rPr>
              <w:t xml:space="preserve">    </w:t>
            </w:r>
            <w:r>
              <w:rPr>
                <w:rFonts w:hint="default" w:ascii="Times New Roman" w:hAnsi="Times New Roman" w:eastAsia="方正仿宋简体" w:cs="Times New Roman"/>
                <w:b w:val="0"/>
                <w:bCs w:val="0"/>
                <w:i w:val="0"/>
                <w:iCs w:val="0"/>
                <w:color w:val="auto"/>
                <w:sz w:val="21"/>
                <w:szCs w:val="21"/>
                <w:highlight w:val="none"/>
                <w:u w:val="single"/>
                <w:lang w:val="en-US" w:eastAsia="zh-CN"/>
              </w:rPr>
              <w:t xml:space="preserve"> </w:t>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 </w:t>
            </w:r>
          </w:p>
        </w:tc>
      </w:tr>
      <w:tr w14:paraId="7D967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8"/>
            <w:noWrap/>
            <w:vAlign w:val="center"/>
          </w:tcPr>
          <w:p w14:paraId="21C5E1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b w:val="0"/>
                <w:bCs w:val="0"/>
                <w:color w:val="auto"/>
                <w:lang w:val="en-US" w:eastAsia="zh-CN"/>
              </w:rPr>
            </w:pPr>
            <w:r>
              <w:rPr>
                <w:rFonts w:hint="default" w:ascii="方正黑体简体" w:hAnsi="方正黑体简体" w:eastAsia="方正黑体简体" w:cs="方正黑体简体"/>
                <w:b w:val="0"/>
                <w:bCs w:val="0"/>
                <w:i w:val="0"/>
                <w:iCs w:val="0"/>
                <w:color w:val="auto"/>
                <w:kern w:val="0"/>
                <w:sz w:val="24"/>
                <w:szCs w:val="24"/>
                <w:highlight w:val="none"/>
                <w:u w:val="none"/>
                <w:lang w:val="en-US" w:eastAsia="zh-CN" w:bidi="ar"/>
              </w:rPr>
              <w:t>烟草专卖零售许可有关信息</w:t>
            </w:r>
          </w:p>
        </w:tc>
      </w:tr>
      <w:tr w14:paraId="1D06F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25501C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许可范围</w:t>
            </w:r>
          </w:p>
        </w:tc>
        <w:tc>
          <w:tcPr>
            <w:tcW w:w="4184" w:type="pct"/>
            <w:gridSpan w:val="7"/>
            <w:noWrap/>
            <w:vAlign w:val="center"/>
          </w:tcPr>
          <w:p w14:paraId="2A7BAD1B">
            <w:pPr>
              <w:keepNext w:val="0"/>
              <w:keepLines w:val="0"/>
              <w:pageBreakBefore w:val="0"/>
              <w:kinsoku/>
              <w:wordWrap/>
              <w:overflowPunct/>
              <w:topLinePunct w:val="0"/>
              <w:autoSpaceDE/>
              <w:autoSpaceDN/>
              <w:bidi w:val="0"/>
              <w:adjustRightInd/>
              <w:snapToGrid/>
              <w:spacing w:line="300" w:lineRule="exact"/>
              <w:jc w:val="left"/>
              <w:textAlignment w:val="baseline"/>
              <w:rPr>
                <w:rFonts w:hint="eastAsia" w:ascii="方正仿宋简体" w:hAnsi="方正仿宋简体" w:eastAsia="方正仿宋简体" w:cs="方正仿宋简体"/>
                <w:b w:val="0"/>
                <w:bCs w:val="0"/>
                <w:color w:val="auto"/>
                <w:sz w:val="21"/>
                <w:szCs w:val="21"/>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color w:val="auto"/>
                <w:sz w:val="21"/>
                <w:szCs w:val="21"/>
              </w:rPr>
              <w:t xml:space="preserve">卷烟本店零售         </w:t>
            </w:r>
            <w:r>
              <w:rPr>
                <w:rFonts w:hint="eastAsia" w:ascii="方正仿宋简体" w:hAnsi="方正仿宋简体" w:eastAsia="方正仿宋简体" w:cs="方正仿宋简体"/>
                <w:b w:val="0"/>
                <w:bCs w:val="0"/>
                <w:color w:val="auto"/>
                <w:sz w:val="21"/>
                <w:szCs w:val="21"/>
                <w:lang w:val="en-US" w:eastAsia="zh-CN"/>
              </w:rPr>
              <w:t xml:space="preserve"> </w:t>
            </w:r>
            <w:r>
              <w:rPr>
                <w:rFonts w:hint="eastAsia" w:ascii="方正仿宋简体" w:hAnsi="方正仿宋简体" w:eastAsia="方正仿宋简体" w:cs="方正仿宋简体"/>
                <w:b w:val="0"/>
                <w:bCs w:val="0"/>
                <w:color w:val="auto"/>
                <w:sz w:val="21"/>
                <w:szCs w:val="21"/>
              </w:rPr>
              <w:t xml:space="preserve">   </w:t>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color w:val="auto"/>
                <w:sz w:val="21"/>
                <w:szCs w:val="21"/>
              </w:rPr>
              <w:t xml:space="preserve">雪茄烟本店零售   </w:t>
            </w:r>
          </w:p>
          <w:p w14:paraId="368B5F11">
            <w:pPr>
              <w:keepNext w:val="0"/>
              <w:keepLines w:val="0"/>
              <w:pageBreakBefore w:val="0"/>
              <w:kinsoku/>
              <w:wordWrap/>
              <w:overflowPunct/>
              <w:topLinePunct w:val="0"/>
              <w:autoSpaceDE/>
              <w:autoSpaceDN/>
              <w:bidi w:val="0"/>
              <w:adjustRightInd/>
              <w:snapToGrid/>
              <w:spacing w:line="300" w:lineRule="exact"/>
              <w:jc w:val="left"/>
              <w:textAlignment w:val="baseline"/>
              <w:rPr>
                <w:rFonts w:hint="eastAsia" w:ascii="方正仿宋简体" w:hAnsi="方正仿宋简体" w:eastAsia="方正仿宋简体" w:cs="方正仿宋简体"/>
                <w:b w:val="0"/>
                <w:bCs w:val="0"/>
                <w:color w:val="auto"/>
                <w:sz w:val="21"/>
                <w:szCs w:val="21"/>
                <w:lang w:val="en-US" w:eastAsia="zh-CN"/>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color w:val="auto"/>
                <w:sz w:val="21"/>
                <w:szCs w:val="21"/>
              </w:rPr>
              <w:t xml:space="preserve">消费类烟丝本店零售    </w:t>
            </w:r>
            <w:r>
              <w:rPr>
                <w:rFonts w:hint="eastAsia" w:ascii="方正仿宋简体" w:hAnsi="方正仿宋简体" w:eastAsia="方正仿宋简体" w:cs="方正仿宋简体"/>
                <w:b w:val="0"/>
                <w:bCs w:val="0"/>
                <w:color w:val="auto"/>
                <w:sz w:val="21"/>
                <w:szCs w:val="21"/>
                <w:lang w:val="en-US" w:eastAsia="zh-CN"/>
              </w:rPr>
              <w:t xml:space="preserve"> </w:t>
            </w:r>
            <w:r>
              <w:rPr>
                <w:rFonts w:hint="eastAsia" w:ascii="方正仿宋简体" w:hAnsi="方正仿宋简体" w:eastAsia="方正仿宋简体" w:cs="方正仿宋简体"/>
                <w:b w:val="0"/>
                <w:bCs w:val="0"/>
                <w:color w:val="auto"/>
                <w:sz w:val="21"/>
                <w:szCs w:val="21"/>
              </w:rPr>
              <w:t xml:space="preserve">  </w:t>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color w:val="auto"/>
                <w:sz w:val="21"/>
                <w:szCs w:val="21"/>
              </w:rPr>
              <w:t>电子烟产品本店零售</w:t>
            </w:r>
          </w:p>
        </w:tc>
      </w:tr>
      <w:tr w14:paraId="6D22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03CCD0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仓储地址</w:t>
            </w:r>
          </w:p>
        </w:tc>
        <w:tc>
          <w:tcPr>
            <w:tcW w:w="4184" w:type="pct"/>
            <w:gridSpan w:val="7"/>
            <w:noWrap/>
            <w:vAlign w:val="center"/>
          </w:tcPr>
          <w:p w14:paraId="623EB535">
            <w:pPr>
              <w:keepNext w:val="0"/>
              <w:keepLines w:val="0"/>
              <w:pageBreakBefore w:val="0"/>
              <w:kinsoku/>
              <w:wordWrap/>
              <w:overflowPunct/>
              <w:topLinePunct w:val="0"/>
              <w:autoSpaceDE/>
              <w:autoSpaceDN/>
              <w:bidi w:val="0"/>
              <w:adjustRightInd/>
              <w:snapToGrid/>
              <w:spacing w:line="300" w:lineRule="exact"/>
              <w:jc w:val="left"/>
              <w:textAlignment w:val="baseline"/>
              <w:rPr>
                <w:rFonts w:hint="eastAsia" w:ascii="方正仿宋简体" w:hAnsi="方正仿宋简体" w:eastAsia="方正仿宋简体" w:cs="方正仿宋简体"/>
                <w:b w:val="0"/>
                <w:bCs w:val="0"/>
                <w:i w:val="0"/>
                <w:iCs w:val="0"/>
                <w:color w:val="auto"/>
                <w:sz w:val="21"/>
                <w:szCs w:val="21"/>
                <w:highlight w:val="none"/>
                <w:u w:val="none"/>
                <w:lang w:val="en-US" w:eastAsia="zh-CN"/>
              </w:rPr>
            </w:pPr>
          </w:p>
        </w:tc>
      </w:tr>
      <w:tr w14:paraId="7C2C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5" w:type="pct"/>
            <w:noWrap/>
            <w:vAlign w:val="center"/>
          </w:tcPr>
          <w:p w14:paraId="6880FF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其他信息</w:t>
            </w:r>
          </w:p>
        </w:tc>
        <w:tc>
          <w:tcPr>
            <w:tcW w:w="4184" w:type="pct"/>
            <w:gridSpan w:val="7"/>
            <w:noWrap/>
            <w:vAlign w:val="center"/>
          </w:tcPr>
          <w:p w14:paraId="5CDF443B">
            <w:pPr>
              <w:keepNext w:val="0"/>
              <w:keepLines w:val="0"/>
              <w:pageBreakBefore w:val="0"/>
              <w:widowControl w:val="0"/>
              <w:kinsoku/>
              <w:wordWrap/>
              <w:overflowPunct/>
              <w:topLinePunct w:val="0"/>
              <w:autoSpaceDE/>
              <w:autoSpaceDN/>
              <w:bidi w:val="0"/>
              <w:adjustRightInd/>
              <w:snapToGrid/>
              <w:spacing w:line="300" w:lineRule="exact"/>
              <w:textAlignment w:val="baseline"/>
              <w:rPr>
                <w:rFonts w:hint="eastAsia" w:ascii="方正仿宋简体" w:hAnsi="方正仿宋简体" w:eastAsia="方正仿宋简体" w:cs="方正仿宋简体"/>
                <w:b w:val="0"/>
                <w:bCs w:val="0"/>
                <w:color w:val="auto"/>
                <w:sz w:val="20"/>
                <w:szCs w:val="20"/>
                <w:lang w:eastAsia="zh-CN"/>
              </w:rPr>
            </w:pPr>
            <w:r>
              <w:rPr>
                <w:rFonts w:hint="eastAsia" w:ascii="方正仿宋简体" w:hAnsi="方正仿宋简体" w:eastAsia="方正仿宋简体" w:cs="方正仿宋简体"/>
                <w:b w:val="0"/>
                <w:bCs w:val="0"/>
                <w:color w:val="auto"/>
                <w:sz w:val="20"/>
                <w:szCs w:val="20"/>
              </w:rPr>
              <w:t>根据国家烟草专卖局规定，烟草系统从业人员及其一定范围内的近亲属不得从事或参与私人营利性卷烟零售活动。请确认是否存在以下情形</w:t>
            </w:r>
            <w:r>
              <w:rPr>
                <w:rFonts w:hint="eastAsia" w:ascii="方正仿宋简体" w:hAnsi="方正仿宋简体" w:eastAsia="方正仿宋简体" w:cs="方正仿宋简体"/>
                <w:b w:val="0"/>
                <w:bCs w:val="0"/>
                <w:color w:val="auto"/>
                <w:sz w:val="20"/>
                <w:szCs w:val="20"/>
                <w:lang w:eastAsia="zh-CN"/>
              </w:rPr>
              <w:t>：</w:t>
            </w:r>
          </w:p>
          <w:p w14:paraId="669ED1C0">
            <w:pPr>
              <w:keepNext w:val="0"/>
              <w:keepLines w:val="0"/>
              <w:pageBreakBefore w:val="0"/>
              <w:widowControl w:val="0"/>
              <w:kinsoku/>
              <w:wordWrap/>
              <w:overflowPunct/>
              <w:topLinePunct w:val="0"/>
              <w:autoSpaceDE/>
              <w:autoSpaceDN/>
              <w:bidi w:val="0"/>
              <w:adjustRightInd/>
              <w:snapToGrid/>
              <w:spacing w:line="300" w:lineRule="exact"/>
              <w:ind w:firstLine="392" w:firstLineChars="200"/>
              <w:textAlignment w:val="baseline"/>
              <w:rPr>
                <w:rFonts w:hint="eastAsia" w:ascii="方正仿宋简体" w:hAnsi="方正仿宋简体" w:eastAsia="方正仿宋简体" w:cs="方正仿宋简体"/>
                <w:b w:val="0"/>
                <w:bCs w:val="0"/>
                <w:color w:val="auto"/>
                <w:sz w:val="20"/>
                <w:szCs w:val="20"/>
                <w:lang w:eastAsia="zh-CN"/>
              </w:rPr>
            </w:pPr>
            <w:r>
              <w:rPr>
                <w:rFonts w:hint="eastAsia" w:ascii="方正仿宋简体" w:hAnsi="方正仿宋简体" w:eastAsia="方正仿宋简体" w:cs="方正仿宋简体"/>
                <w:b w:val="0"/>
                <w:bCs w:val="0"/>
                <w:i w:val="0"/>
                <w:iCs w:val="0"/>
                <w:color w:val="auto"/>
                <w:sz w:val="20"/>
                <w:szCs w:val="20"/>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0"/>
                <w:szCs w:val="20"/>
                <w:highlight w:val="none"/>
                <w:u w:val="none"/>
                <w:lang w:val="en-US" w:eastAsia="zh-CN"/>
              </w:rPr>
              <w:t xml:space="preserve"> </w:t>
            </w:r>
            <w:r>
              <w:rPr>
                <w:rFonts w:hint="eastAsia" w:ascii="方正仿宋简体" w:hAnsi="方正仿宋简体" w:eastAsia="方正仿宋简体" w:cs="方正仿宋简体"/>
                <w:b w:val="0"/>
                <w:bCs w:val="0"/>
                <w:color w:val="auto"/>
                <w:sz w:val="20"/>
                <w:szCs w:val="20"/>
                <w:lang w:eastAsia="zh-CN"/>
              </w:rPr>
              <w:t>申请人为烟草系统从业人员</w:t>
            </w:r>
            <w:r>
              <w:rPr>
                <w:rFonts w:hint="eastAsia" w:ascii="方正仿宋简体" w:hAnsi="方正仿宋简体" w:eastAsia="方正仿宋简体" w:cs="方正仿宋简体"/>
                <w:b w:val="0"/>
                <w:bCs w:val="0"/>
                <w:color w:val="auto"/>
                <w:sz w:val="20"/>
                <w:szCs w:val="20"/>
                <w:lang w:val="en-US" w:eastAsia="zh-CN"/>
              </w:rPr>
              <w:t xml:space="preserve">   </w:t>
            </w:r>
            <w:r>
              <w:rPr>
                <w:rFonts w:hint="eastAsia" w:ascii="方正仿宋简体" w:hAnsi="方正仿宋简体" w:eastAsia="方正仿宋简体" w:cs="方正仿宋简体"/>
                <w:b w:val="0"/>
                <w:bCs w:val="0"/>
                <w:i w:val="0"/>
                <w:iCs w:val="0"/>
                <w:color w:val="auto"/>
                <w:sz w:val="20"/>
                <w:szCs w:val="20"/>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0"/>
                <w:szCs w:val="20"/>
                <w:highlight w:val="none"/>
                <w:u w:val="none"/>
                <w:lang w:val="en-US" w:eastAsia="zh-CN"/>
              </w:rPr>
              <w:t xml:space="preserve"> </w:t>
            </w:r>
            <w:r>
              <w:rPr>
                <w:rFonts w:hint="eastAsia" w:ascii="方正仿宋简体" w:hAnsi="方正仿宋简体" w:eastAsia="方正仿宋简体" w:cs="方正仿宋简体"/>
                <w:b w:val="0"/>
                <w:bCs w:val="0"/>
                <w:color w:val="auto"/>
                <w:sz w:val="20"/>
                <w:szCs w:val="20"/>
                <w:lang w:eastAsia="zh-CN"/>
              </w:rPr>
              <w:t>申请人的近亲属在烟草系统工作</w:t>
            </w:r>
          </w:p>
          <w:p w14:paraId="04390C5D">
            <w:pPr>
              <w:keepNext w:val="0"/>
              <w:keepLines w:val="0"/>
              <w:pageBreakBefore w:val="0"/>
              <w:widowControl w:val="0"/>
              <w:kinsoku/>
              <w:wordWrap/>
              <w:overflowPunct/>
              <w:topLinePunct w:val="0"/>
              <w:autoSpaceDE/>
              <w:autoSpaceDN/>
              <w:bidi w:val="0"/>
              <w:adjustRightInd/>
              <w:snapToGrid/>
              <w:spacing w:line="300" w:lineRule="exact"/>
              <w:ind w:firstLine="392" w:firstLineChars="200"/>
              <w:textAlignment w:val="baseline"/>
              <w:rPr>
                <w:rFonts w:hint="eastAsia" w:ascii="方正仿宋简体" w:hAnsi="方正仿宋简体" w:eastAsia="方正仿宋简体" w:cs="方正仿宋简体"/>
                <w:b w:val="0"/>
                <w:bCs w:val="0"/>
                <w:color w:val="auto"/>
                <w:sz w:val="20"/>
                <w:szCs w:val="20"/>
                <w:lang w:eastAsia="zh-CN"/>
              </w:rPr>
            </w:pPr>
            <w:r>
              <w:rPr>
                <w:rFonts w:hint="eastAsia" w:ascii="方正仿宋简体" w:hAnsi="方正仿宋简体" w:eastAsia="方正仿宋简体" w:cs="方正仿宋简体"/>
                <w:b w:val="0"/>
                <w:bCs w:val="0"/>
                <w:i w:val="0"/>
                <w:iCs w:val="0"/>
                <w:color w:val="auto"/>
                <w:sz w:val="20"/>
                <w:szCs w:val="20"/>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0"/>
                <w:szCs w:val="20"/>
                <w:highlight w:val="none"/>
                <w:u w:val="none"/>
                <w:lang w:val="en-US" w:eastAsia="zh-CN"/>
              </w:rPr>
              <w:t xml:space="preserve"> </w:t>
            </w:r>
            <w:r>
              <w:rPr>
                <w:rFonts w:hint="eastAsia" w:ascii="方正仿宋简体" w:hAnsi="方正仿宋简体" w:eastAsia="方正仿宋简体" w:cs="方正仿宋简体"/>
                <w:b w:val="0"/>
                <w:bCs w:val="0"/>
                <w:color w:val="auto"/>
                <w:sz w:val="20"/>
                <w:szCs w:val="20"/>
                <w:lang w:eastAsia="zh-CN"/>
              </w:rPr>
              <w:t>烟草系统从业人员或其近亲属从事或参与所申请的卷烟零售活动</w:t>
            </w:r>
          </w:p>
          <w:p w14:paraId="246F1CEA">
            <w:pPr>
              <w:keepNext w:val="0"/>
              <w:keepLines w:val="0"/>
              <w:pageBreakBefore w:val="0"/>
              <w:widowControl w:val="0"/>
              <w:kinsoku/>
              <w:wordWrap/>
              <w:overflowPunct/>
              <w:topLinePunct w:val="0"/>
              <w:autoSpaceDE/>
              <w:autoSpaceDN/>
              <w:bidi w:val="0"/>
              <w:adjustRightInd/>
              <w:snapToGrid/>
              <w:spacing w:line="300" w:lineRule="exact"/>
              <w:ind w:firstLine="392" w:firstLineChars="200"/>
              <w:textAlignment w:val="baseline"/>
              <w:rPr>
                <w:rFonts w:hint="eastAsia" w:ascii="方正仿宋简体" w:hAnsi="方正仿宋简体" w:eastAsia="方正仿宋简体" w:cs="方正仿宋简体"/>
                <w:b w:val="0"/>
                <w:bCs w:val="0"/>
                <w:color w:val="auto"/>
                <w:sz w:val="20"/>
                <w:szCs w:val="20"/>
                <w:lang w:eastAsia="zh-CN"/>
              </w:rPr>
            </w:pPr>
            <w:r>
              <w:rPr>
                <w:rFonts w:hint="eastAsia" w:ascii="方正仿宋简体" w:hAnsi="方正仿宋简体" w:eastAsia="方正仿宋简体" w:cs="方正仿宋简体"/>
                <w:b w:val="0"/>
                <w:bCs w:val="0"/>
                <w:i w:val="0"/>
                <w:iCs w:val="0"/>
                <w:color w:val="auto"/>
                <w:sz w:val="20"/>
                <w:szCs w:val="20"/>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0"/>
                <w:szCs w:val="20"/>
                <w:highlight w:val="none"/>
                <w:u w:val="none"/>
                <w:lang w:val="en-US" w:eastAsia="zh-CN"/>
              </w:rPr>
              <w:t xml:space="preserve"> </w:t>
            </w:r>
            <w:r>
              <w:rPr>
                <w:rFonts w:hint="eastAsia" w:ascii="方正仿宋简体" w:hAnsi="方正仿宋简体" w:eastAsia="方正仿宋简体" w:cs="方正仿宋简体"/>
                <w:b w:val="0"/>
                <w:bCs w:val="0"/>
                <w:color w:val="auto"/>
                <w:sz w:val="20"/>
                <w:szCs w:val="20"/>
                <w:lang w:eastAsia="zh-CN"/>
              </w:rPr>
              <w:t>不存在以上情形</w:t>
            </w:r>
          </w:p>
          <w:p w14:paraId="4251A4B0">
            <w:pPr>
              <w:keepNext w:val="0"/>
              <w:keepLines w:val="0"/>
              <w:pageBreakBefore w:val="0"/>
              <w:widowControl w:val="0"/>
              <w:kinsoku/>
              <w:wordWrap/>
              <w:overflowPunct/>
              <w:topLinePunct w:val="0"/>
              <w:autoSpaceDE/>
              <w:autoSpaceDN/>
              <w:bidi w:val="0"/>
              <w:adjustRightInd/>
              <w:snapToGrid/>
              <w:spacing w:line="300" w:lineRule="exact"/>
              <w:textAlignment w:val="baseline"/>
              <w:rPr>
                <w:rFonts w:hint="eastAsia" w:ascii="方正仿宋简体" w:hAnsi="方正仿宋简体" w:eastAsia="方正仿宋简体" w:cs="方正仿宋简体"/>
                <w:b w:val="0"/>
                <w:bCs w:val="0"/>
                <w:color w:val="auto"/>
                <w:sz w:val="21"/>
                <w:szCs w:val="21"/>
                <w:lang w:val="en-US" w:eastAsia="zh-CN"/>
              </w:rPr>
            </w:pPr>
            <w:r>
              <w:rPr>
                <w:rFonts w:hint="eastAsia" w:ascii="方正仿宋简体" w:hAnsi="方正仿宋简体" w:eastAsia="方正仿宋简体" w:cs="方正仿宋简体"/>
                <w:b w:val="0"/>
                <w:bCs w:val="0"/>
                <w:color w:val="auto"/>
                <w:sz w:val="20"/>
                <w:szCs w:val="20"/>
                <w:lang w:eastAsia="zh-CN"/>
              </w:rPr>
              <w:t>注：“近亲属”指：配偶、父母、子女及其配偶、兄弟姐妹、祖父母、外祖父母、孙子女、外孙子女和其他具有扶养、赡养关系的亲属。“从事或参与所申请的卷烟零售活动”指：在卷烟零售企业（店）担任店主、实际经营、与他人合作或合伙经营、参股、担任重要职务、或担任营业员等情形。</w:t>
            </w:r>
          </w:p>
        </w:tc>
      </w:tr>
      <w:tr w14:paraId="4A2C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8"/>
            <w:noWrap/>
            <w:vAlign w:val="center"/>
          </w:tcPr>
          <w:p w14:paraId="6906CAAA">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baseline"/>
              <w:rPr>
                <w:rFonts w:hint="default" w:ascii="Times New Roman" w:hAnsi="Times New Roman" w:eastAsia="方正仿宋简体" w:cs="Times New Roman"/>
                <w:b w:val="0"/>
                <w:bCs w:val="0"/>
                <w:i w:val="0"/>
                <w:caps w:val="0"/>
                <w:color w:val="auto"/>
                <w:spacing w:val="0"/>
                <w:w w:val="100"/>
                <w:sz w:val="21"/>
                <w:szCs w:val="21"/>
                <w:lang w:eastAsia="zh-CN"/>
              </w:rPr>
            </w:pPr>
            <w:r>
              <w:rPr>
                <w:rFonts w:hint="default" w:ascii="方正黑体简体" w:hAnsi="方正黑体简体" w:eastAsia="方正黑体简体" w:cs="方正黑体简体"/>
                <w:b w:val="0"/>
                <w:bCs w:val="0"/>
                <w:i w:val="0"/>
                <w:iCs w:val="0"/>
                <w:color w:val="auto"/>
                <w:kern w:val="0"/>
                <w:sz w:val="24"/>
                <w:szCs w:val="24"/>
                <w:highlight w:val="none"/>
                <w:u w:val="none"/>
                <w:lang w:val="en-US" w:eastAsia="zh-CN" w:bidi="ar"/>
              </w:rPr>
              <w:t>食品小经营店备案有关信息</w:t>
            </w:r>
          </w:p>
        </w:tc>
      </w:tr>
      <w:tr w14:paraId="6F6E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2" w:type="pct"/>
            <w:gridSpan w:val="2"/>
            <w:noWrap/>
            <w:vAlign w:val="center"/>
          </w:tcPr>
          <w:p w14:paraId="53742025">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both"/>
              <w:textAlignment w:val="baseline"/>
              <w:rPr>
                <w:rFonts w:hint="default" w:ascii="Times New Roman" w:hAnsi="Times New Roman" w:eastAsia="方正仿宋简体" w:cs="Times New Roman"/>
                <w:b w:val="0"/>
                <w:bCs w:val="0"/>
                <w:i w:val="0"/>
                <w:caps w:val="0"/>
                <w:color w:val="auto"/>
                <w:spacing w:val="0"/>
                <w:w w:val="100"/>
                <w:sz w:val="21"/>
                <w:szCs w:val="21"/>
                <w:lang w:eastAsia="zh-CN"/>
              </w:rPr>
            </w:pPr>
            <w:r>
              <w:rPr>
                <w:rFonts w:hint="default" w:ascii="Times New Roman" w:hAnsi="Times New Roman" w:eastAsia="方正仿宋简体" w:cs="Times New Roman"/>
                <w:b w:val="0"/>
                <w:bCs w:val="0"/>
                <w:i w:val="0"/>
                <w:caps w:val="0"/>
                <w:color w:val="auto"/>
                <w:spacing w:val="0"/>
                <w:w w:val="100"/>
                <w:sz w:val="21"/>
                <w:szCs w:val="21"/>
                <w:lang w:eastAsia="zh-CN"/>
              </w:rPr>
              <w:t>主体业态</w:t>
            </w:r>
          </w:p>
        </w:tc>
        <w:tc>
          <w:tcPr>
            <w:tcW w:w="4117" w:type="pct"/>
            <w:gridSpan w:val="6"/>
            <w:noWrap/>
            <w:vAlign w:val="center"/>
          </w:tcPr>
          <w:p w14:paraId="4F0A69AF">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left"/>
              <w:textAlignment w:val="baseline"/>
              <w:rPr>
                <w:rFonts w:hint="default" w:ascii="Times New Roman" w:hAnsi="Times New Roman" w:eastAsia="方正仿宋简体" w:cs="Times New Roman"/>
                <w:b w:val="0"/>
                <w:bCs w:val="0"/>
                <w:i w:val="0"/>
                <w:caps w:val="0"/>
                <w:color w:val="auto"/>
                <w:spacing w:val="0"/>
                <w:w w:val="100"/>
                <w:sz w:val="21"/>
                <w:szCs w:val="21"/>
                <w:lang w:eastAsia="zh-CN"/>
              </w:rPr>
            </w:pPr>
            <w:r>
              <w:rPr>
                <w:rFonts w:hint="eastAsia" w:ascii="Times New Roman" w:hAnsi="Times New Roman" w:cs="Times New Roman"/>
                <w:b w:val="0"/>
                <w:bCs w:val="0"/>
                <w:color w:val="auto"/>
                <w:sz w:val="21"/>
                <w:szCs w:val="21"/>
                <w:highlight w:val="none"/>
                <w:lang w:val="en-US" w:eastAsia="zh-CN"/>
              </w:rPr>
              <w:t>食品销售经营者（</w:t>
            </w:r>
            <w:r>
              <w:rPr>
                <w:rFonts w:hint="default" w:ascii="Times New Roman" w:hAnsi="Times New Roman" w:eastAsia="方正仿宋简体" w:cs="Times New Roman"/>
                <w:b w:val="0"/>
                <w:bCs w:val="0"/>
                <w:color w:val="auto"/>
                <w:sz w:val="21"/>
                <w:szCs w:val="21"/>
                <w:highlight w:val="none"/>
                <w:lang w:val="en-US" w:eastAsia="zh-CN"/>
              </w:rPr>
              <w:t xml:space="preserve">是否从事食品批发销售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 xml:space="preserve">是   </w:t>
            </w:r>
            <w:r>
              <w:rPr>
                <w:rFonts w:hint="default" w:ascii="Times New Roman" w:hAnsi="Times New Roman" w:eastAsia="方正仿宋简体" w:cs="Times New Roman"/>
                <w:b w:val="0"/>
                <w:bCs w:val="0"/>
                <w:i w:val="0"/>
                <w:iCs w:val="0"/>
                <w:color w:val="auto"/>
                <w:sz w:val="21"/>
                <w:szCs w:val="21"/>
                <w:highlight w:val="none"/>
                <w:u w:val="none"/>
                <w:lang w:val="en-US" w:eastAsia="zh-CN"/>
              </w:rPr>
              <w:sym w:font="Wingdings 2" w:char="00A3"/>
            </w:r>
            <w:r>
              <w:rPr>
                <w:rFonts w:hint="default" w:ascii="Times New Roman" w:hAnsi="Times New Roman" w:eastAsia="方正仿宋简体" w:cs="Times New Roman"/>
                <w:b w:val="0"/>
                <w:bCs w:val="0"/>
                <w:i w:val="0"/>
                <w:iCs w:val="0"/>
                <w:color w:val="auto"/>
                <w:sz w:val="21"/>
                <w:szCs w:val="21"/>
                <w:highlight w:val="none"/>
                <w:u w:val="none"/>
                <w:lang w:val="en-US" w:eastAsia="zh-CN"/>
              </w:rPr>
              <w:t>否</w:t>
            </w:r>
            <w:r>
              <w:rPr>
                <w:rFonts w:hint="eastAsia" w:ascii="Times New Roman" w:hAnsi="Times New Roman" w:cs="Times New Roman"/>
                <w:b w:val="0"/>
                <w:bCs w:val="0"/>
                <w:i w:val="0"/>
                <w:iCs w:val="0"/>
                <w:color w:val="auto"/>
                <w:sz w:val="21"/>
                <w:szCs w:val="21"/>
                <w:highlight w:val="none"/>
                <w:u w:val="none"/>
                <w:lang w:val="en-US" w:eastAsia="zh-CN"/>
              </w:rPr>
              <w:t>）</w:t>
            </w:r>
          </w:p>
        </w:tc>
      </w:tr>
      <w:tr w14:paraId="2792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2" w:type="pct"/>
            <w:gridSpan w:val="2"/>
            <w:noWrap/>
            <w:vAlign w:val="center"/>
          </w:tcPr>
          <w:p w14:paraId="040DAA0C">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lang w:eastAsia="zh-CN"/>
              </w:rPr>
            </w:pPr>
            <w:r>
              <w:rPr>
                <w:rFonts w:hint="eastAsia" w:ascii="方正仿宋简体" w:hAnsi="方正仿宋简体" w:eastAsia="方正仿宋简体" w:cs="方正仿宋简体"/>
                <w:b w:val="0"/>
                <w:bCs w:val="0"/>
                <w:i w:val="0"/>
                <w:caps w:val="0"/>
                <w:color w:val="auto"/>
                <w:spacing w:val="0"/>
                <w:w w:val="100"/>
                <w:sz w:val="21"/>
                <w:szCs w:val="21"/>
                <w:lang w:eastAsia="zh-CN"/>
              </w:rPr>
              <w:t>经营项目</w:t>
            </w:r>
          </w:p>
        </w:tc>
        <w:tc>
          <w:tcPr>
            <w:tcW w:w="4117" w:type="pct"/>
            <w:gridSpan w:val="6"/>
            <w:noWrap/>
            <w:vAlign w:val="center"/>
          </w:tcPr>
          <w:p w14:paraId="27145DF0">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ind w:firstLine="0" w:firstLineChars="0"/>
              <w:jc w:val="both"/>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销售类：</w:t>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预包装食品</w:t>
            </w:r>
            <w:r>
              <w:rPr>
                <w:rFonts w:hint="eastAsia" w:ascii="方正仿宋简体" w:hAnsi="方正仿宋简体" w:eastAsia="方正仿宋简体" w:cs="方正仿宋简体"/>
                <w:b w:val="0"/>
                <w:bCs w:val="0"/>
                <w:color w:val="auto"/>
                <w:sz w:val="21"/>
                <w:szCs w:val="21"/>
                <w:highlight w:val="none"/>
                <w:lang w:eastAsia="zh-CN"/>
              </w:rPr>
              <w:t>销售</w:t>
            </w:r>
            <w:r>
              <w:rPr>
                <w:rFonts w:hint="eastAsia" w:ascii="方正仿宋简体" w:hAnsi="方正仿宋简体" w:eastAsia="方正仿宋简体" w:cs="方正仿宋简体"/>
                <w:b w:val="0"/>
                <w:bCs w:val="0"/>
                <w:color w:val="auto"/>
                <w:sz w:val="21"/>
                <w:szCs w:val="21"/>
                <w:highlight w:val="none"/>
                <w:lang w:val="en-US" w:eastAsia="zh-CN"/>
              </w:rPr>
              <w:t>（□含冷藏冷冻食品）</w:t>
            </w:r>
          </w:p>
          <w:p w14:paraId="6F4CC08E">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ind w:firstLine="824" w:firstLineChars="400"/>
              <w:jc w:val="both"/>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散装食品</w:t>
            </w:r>
            <w:r>
              <w:rPr>
                <w:rFonts w:hint="eastAsia" w:ascii="方正仿宋简体" w:hAnsi="方正仿宋简体" w:eastAsia="方正仿宋简体" w:cs="方正仿宋简体"/>
                <w:b w:val="0"/>
                <w:bCs w:val="0"/>
                <w:color w:val="auto"/>
                <w:sz w:val="21"/>
                <w:szCs w:val="21"/>
                <w:highlight w:val="none"/>
                <w:lang w:eastAsia="zh-CN"/>
              </w:rPr>
              <w:t>销售</w:t>
            </w:r>
            <w:r>
              <w:rPr>
                <w:rFonts w:hint="eastAsia" w:ascii="方正仿宋简体" w:hAnsi="方正仿宋简体" w:eastAsia="方正仿宋简体" w:cs="方正仿宋简体"/>
                <w:b w:val="0"/>
                <w:bCs w:val="0"/>
                <w:color w:val="auto"/>
                <w:sz w:val="21"/>
                <w:szCs w:val="21"/>
                <w:highlight w:val="none"/>
                <w:lang w:val="en-US" w:eastAsia="zh-CN"/>
              </w:rPr>
              <w:t xml:space="preserve"> （□含冷藏冷冻食品  □含散装熟食）     </w:t>
            </w:r>
          </w:p>
          <w:p w14:paraId="4CA7EA00">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ind w:firstLine="824" w:firstLineChars="400"/>
              <w:jc w:val="both"/>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保健食品</w:t>
            </w:r>
            <w:r>
              <w:rPr>
                <w:rFonts w:hint="eastAsia" w:ascii="方正仿宋简体" w:hAnsi="方正仿宋简体" w:eastAsia="方正仿宋简体" w:cs="方正仿宋简体"/>
                <w:b w:val="0"/>
                <w:bCs w:val="0"/>
                <w:color w:val="auto"/>
                <w:sz w:val="21"/>
                <w:szCs w:val="21"/>
                <w:highlight w:val="none"/>
                <w:lang w:eastAsia="zh-CN"/>
              </w:rPr>
              <w:t>销售</w:t>
            </w:r>
          </w:p>
          <w:p w14:paraId="29BEC9E6">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ind w:firstLine="0" w:firstLineChars="0"/>
              <w:jc w:val="both"/>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制售类：</w:t>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热食类食品制售</w:t>
            </w:r>
          </w:p>
          <w:p w14:paraId="4D90C2D6">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ind w:firstLine="824" w:firstLineChars="400"/>
              <w:jc w:val="both"/>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冷食类食品制售（不含裱花蛋糕）</w:t>
            </w:r>
          </w:p>
          <w:p w14:paraId="599AB88E">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ind w:firstLine="1030" w:firstLineChars="500"/>
              <w:jc w:val="both"/>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（□含冷加工糕点制售 □含冷荤类食品制售）</w:t>
            </w:r>
          </w:p>
          <w:p w14:paraId="090FDEB3">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824" w:firstLineChars="400"/>
              <w:jc w:val="left"/>
              <w:textAlignment w:val="baseline"/>
              <w:rPr>
                <w:rFonts w:hint="eastAsia" w:ascii="方正仿宋简体" w:hAnsi="方正仿宋简体" w:eastAsia="方正仿宋简体" w:cs="方正仿宋简体"/>
                <w:b w:val="0"/>
                <w:bCs w:val="0"/>
                <w:i w:val="0"/>
                <w:caps w:val="0"/>
                <w:color w:val="auto"/>
                <w:spacing w:val="0"/>
                <w:w w:val="100"/>
                <w:sz w:val="21"/>
                <w:szCs w:val="21"/>
                <w:lang w:eastAsia="zh-CN"/>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自制饮品制售</w:t>
            </w:r>
          </w:p>
        </w:tc>
      </w:tr>
      <w:tr w14:paraId="36D1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2" w:type="pct"/>
            <w:gridSpan w:val="2"/>
            <w:noWrap/>
            <w:vAlign w:val="center"/>
          </w:tcPr>
          <w:p w14:paraId="61E26071">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lang w:eastAsia="zh-CN"/>
              </w:rPr>
            </w:pPr>
            <w:r>
              <w:rPr>
                <w:rFonts w:hint="eastAsia" w:ascii="方正仿宋简体" w:hAnsi="方正仿宋简体" w:eastAsia="方正仿宋简体" w:cs="方正仿宋简体"/>
                <w:b w:val="0"/>
                <w:bCs w:val="0"/>
                <w:i w:val="0"/>
                <w:caps w:val="0"/>
                <w:color w:val="auto"/>
                <w:spacing w:val="0"/>
                <w:w w:val="100"/>
                <w:sz w:val="21"/>
                <w:szCs w:val="21"/>
                <w:lang w:eastAsia="zh-CN"/>
              </w:rPr>
              <w:t>外设仓库</w:t>
            </w:r>
          </w:p>
        </w:tc>
        <w:tc>
          <w:tcPr>
            <w:tcW w:w="4117" w:type="pct"/>
            <w:gridSpan w:val="6"/>
            <w:noWrap/>
            <w:vAlign w:val="center"/>
          </w:tcPr>
          <w:p w14:paraId="39090076">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jc w:val="left"/>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□有    □冷  库：（填写名称及地址）</w:t>
            </w:r>
            <w:r>
              <w:rPr>
                <w:rFonts w:hint="eastAsia" w:ascii="方正仿宋简体" w:hAnsi="方正仿宋简体" w:eastAsia="方正仿宋简体" w:cs="方正仿宋简体"/>
                <w:b w:val="0"/>
                <w:bCs w:val="0"/>
                <w:color w:val="auto"/>
                <w:sz w:val="21"/>
                <w:szCs w:val="21"/>
                <w:highlight w:val="none"/>
                <w:u w:val="singl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面积</w:t>
            </w:r>
            <w:r>
              <w:rPr>
                <w:rFonts w:hint="eastAsia" w:ascii="方正仿宋简体" w:hAnsi="方正仿宋简体" w:eastAsia="方正仿宋简体" w:cs="方正仿宋简体"/>
                <w:b w:val="0"/>
                <w:bCs w:val="0"/>
                <w:color w:val="auto"/>
                <w:sz w:val="21"/>
                <w:szCs w:val="21"/>
                <w:highlight w:val="none"/>
                <w:u w:val="singl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 xml:space="preserve"> m²</w:t>
            </w:r>
          </w:p>
          <w:p w14:paraId="4A2212A1">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ind w:firstLine="824" w:firstLineChars="400"/>
              <w:jc w:val="left"/>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□非冷库：（填写名称及地址）</w:t>
            </w:r>
            <w:r>
              <w:rPr>
                <w:rFonts w:hint="eastAsia" w:ascii="方正仿宋简体" w:hAnsi="方正仿宋简体" w:eastAsia="方正仿宋简体" w:cs="方正仿宋简体"/>
                <w:b w:val="0"/>
                <w:bCs w:val="0"/>
                <w:color w:val="auto"/>
                <w:sz w:val="21"/>
                <w:szCs w:val="21"/>
                <w:highlight w:val="none"/>
                <w:u w:val="singl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面积</w:t>
            </w:r>
            <w:r>
              <w:rPr>
                <w:rFonts w:hint="eastAsia" w:ascii="方正仿宋简体" w:hAnsi="方正仿宋简体" w:eastAsia="方正仿宋简体" w:cs="方正仿宋简体"/>
                <w:b w:val="0"/>
                <w:bCs w:val="0"/>
                <w:color w:val="auto"/>
                <w:sz w:val="21"/>
                <w:szCs w:val="21"/>
                <w:highlight w:val="none"/>
                <w:u w:val="singl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 xml:space="preserve"> m²</w:t>
            </w:r>
          </w:p>
          <w:p w14:paraId="24614422">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jc w:val="left"/>
              <w:textAlignment w:val="baseline"/>
              <w:rPr>
                <w:rFonts w:hint="eastAsia" w:ascii="方正仿宋简体" w:hAnsi="方正仿宋简体" w:eastAsia="方正仿宋简体" w:cs="方正仿宋简体"/>
                <w:color w:val="auto"/>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□无</w:t>
            </w:r>
          </w:p>
        </w:tc>
      </w:tr>
      <w:tr w14:paraId="1FCA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2" w:type="pct"/>
            <w:gridSpan w:val="2"/>
            <w:noWrap/>
            <w:vAlign w:val="center"/>
          </w:tcPr>
          <w:p w14:paraId="2F6ACF7A">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lang w:eastAsia="zh-CN"/>
              </w:rPr>
            </w:pPr>
            <w:r>
              <w:rPr>
                <w:rFonts w:hint="eastAsia" w:ascii="方正仿宋简体" w:hAnsi="方正仿宋简体" w:eastAsia="方正仿宋简体" w:cs="方正仿宋简体"/>
                <w:b w:val="0"/>
                <w:bCs w:val="0"/>
                <w:i w:val="0"/>
                <w:caps w:val="0"/>
                <w:color w:val="auto"/>
                <w:spacing w:val="0"/>
                <w:w w:val="100"/>
                <w:sz w:val="21"/>
                <w:szCs w:val="21"/>
                <w:lang w:eastAsia="zh-CN"/>
              </w:rPr>
              <w:t>网络食品经营情况</w:t>
            </w:r>
          </w:p>
        </w:tc>
        <w:tc>
          <w:tcPr>
            <w:tcW w:w="4117" w:type="pct"/>
            <w:gridSpan w:val="6"/>
            <w:noWrap/>
            <w:vAlign w:val="center"/>
          </w:tcPr>
          <w:p w14:paraId="118EC0EE">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rPr>
              <w:t>是</w:t>
            </w: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自建网站：</w:t>
            </w:r>
            <w:r>
              <w:rPr>
                <w:rFonts w:hint="eastAsia" w:ascii="方正仿宋简体" w:hAnsi="方正仿宋简体" w:eastAsia="方正仿宋简体" w:cs="方正仿宋简体"/>
                <w:b w:val="0"/>
                <w:bCs w:val="0"/>
                <w:i w:val="0"/>
                <w:caps w:val="0"/>
                <w:color w:val="auto"/>
                <w:spacing w:val="0"/>
                <w:w w:val="100"/>
                <w:sz w:val="21"/>
                <w:szCs w:val="21"/>
                <w:u w:val="single" w:color="000000"/>
              </w:rPr>
              <w:t xml:space="preserve">                         </w:t>
            </w:r>
            <w:r>
              <w:rPr>
                <w:rFonts w:hint="eastAsia" w:ascii="方正仿宋简体" w:hAnsi="方正仿宋简体" w:eastAsia="方正仿宋简体" w:cs="方正仿宋简体"/>
                <w:b w:val="0"/>
                <w:bCs w:val="0"/>
                <w:i w:val="0"/>
                <w:caps w:val="0"/>
                <w:color w:val="auto"/>
                <w:spacing w:val="0"/>
                <w:w w:val="100"/>
                <w:sz w:val="21"/>
                <w:szCs w:val="21"/>
                <w:u w:val="none" w:color="auto"/>
              </w:rPr>
              <w:t>（填写网址）</w:t>
            </w:r>
          </w:p>
          <w:p w14:paraId="7990BF54">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824" w:firstLineChars="400"/>
              <w:jc w:val="both"/>
              <w:textAlignment w:val="baseline"/>
              <w:rPr>
                <w:rFonts w:hint="eastAsia" w:ascii="方正仿宋简体" w:hAnsi="方正仿宋简体" w:eastAsia="方正仿宋简体" w:cs="方正仿宋简体"/>
                <w:b w:val="0"/>
                <w:bCs w:val="0"/>
                <w:i w:val="0"/>
                <w:caps w:val="0"/>
                <w:color w:val="auto"/>
                <w:spacing w:val="0"/>
                <w:w w:val="100"/>
                <w:sz w:val="21"/>
                <w:szCs w:val="21"/>
                <w:u w:val="none" w:color="auto"/>
              </w:rPr>
            </w:pPr>
            <w:r>
              <w:rPr>
                <w:rFonts w:hint="eastAsia" w:ascii="方正仿宋简体" w:hAnsi="方正仿宋简体" w:eastAsia="方正仿宋简体" w:cs="方正仿宋简体"/>
                <w:b w:val="0"/>
                <w:bCs w:val="0"/>
                <w:i w:val="0"/>
                <w:caps w:val="0"/>
                <w:color w:val="auto"/>
                <w:spacing w:val="0"/>
                <w:w w:val="100"/>
                <w:sz w:val="21"/>
                <w:szCs w:val="21"/>
                <w:lang w:eastAsia="zh-CN"/>
              </w:rPr>
              <w:t>□</w:t>
            </w:r>
            <w:r>
              <w:rPr>
                <w:rFonts w:hint="eastAsia" w:ascii="方正仿宋简体" w:hAnsi="方正仿宋简体" w:eastAsia="方正仿宋简体" w:cs="方正仿宋简体"/>
                <w:b w:val="0"/>
                <w:bCs w:val="0"/>
                <w:i w:val="0"/>
                <w:caps w:val="0"/>
                <w:color w:val="auto"/>
                <w:spacing w:val="0"/>
                <w:w w:val="100"/>
                <w:sz w:val="21"/>
                <w:szCs w:val="21"/>
              </w:rPr>
              <w:t>通过第三方平台销售：</w:t>
            </w:r>
            <w:r>
              <w:rPr>
                <w:rFonts w:hint="eastAsia" w:ascii="方正仿宋简体" w:hAnsi="方正仿宋简体" w:eastAsia="方正仿宋简体" w:cs="方正仿宋简体"/>
                <w:b w:val="0"/>
                <w:bCs w:val="0"/>
                <w:i w:val="0"/>
                <w:caps w:val="0"/>
                <w:color w:val="auto"/>
                <w:spacing w:val="0"/>
                <w:w w:val="100"/>
                <w:sz w:val="21"/>
                <w:szCs w:val="21"/>
                <w:u w:val="single" w:color="000000"/>
              </w:rPr>
              <w:t xml:space="preserve">         </w:t>
            </w:r>
            <w:r>
              <w:rPr>
                <w:rFonts w:hint="eastAsia" w:ascii="方正仿宋简体" w:hAnsi="方正仿宋简体" w:eastAsia="方正仿宋简体" w:cs="方正仿宋简体"/>
                <w:b w:val="0"/>
                <w:bCs w:val="0"/>
                <w:i w:val="0"/>
                <w:caps w:val="0"/>
                <w:color w:val="auto"/>
                <w:spacing w:val="0"/>
                <w:w w:val="100"/>
                <w:sz w:val="21"/>
                <w:szCs w:val="21"/>
                <w:u w:val="single" w:color="000000"/>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u w:val="single" w:color="000000"/>
              </w:rPr>
              <w:t xml:space="preserve"> </w:t>
            </w:r>
            <w:r>
              <w:rPr>
                <w:rFonts w:hint="eastAsia" w:ascii="方正仿宋简体" w:hAnsi="方正仿宋简体" w:eastAsia="方正仿宋简体" w:cs="方正仿宋简体"/>
                <w:b w:val="0"/>
                <w:bCs w:val="0"/>
                <w:i w:val="0"/>
                <w:caps w:val="0"/>
                <w:color w:val="auto"/>
                <w:spacing w:val="0"/>
                <w:w w:val="100"/>
                <w:sz w:val="21"/>
                <w:szCs w:val="21"/>
                <w:u w:val="single" w:color="000000"/>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u w:val="none" w:color="auto"/>
              </w:rPr>
              <w:t>（填写平台名称）</w:t>
            </w:r>
          </w:p>
          <w:p w14:paraId="60BCAD38">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left"/>
              <w:textAlignment w:val="baseline"/>
              <w:rPr>
                <w:rFonts w:hint="eastAsia" w:ascii="方正仿宋简体" w:hAnsi="方正仿宋简体" w:eastAsia="方正仿宋简体" w:cs="方正仿宋简体"/>
                <w:b w:val="0"/>
                <w:bCs w:val="0"/>
                <w:i w:val="0"/>
                <w:caps w:val="0"/>
                <w:color w:val="auto"/>
                <w:spacing w:val="0"/>
                <w:w w:val="100"/>
                <w:sz w:val="21"/>
                <w:szCs w:val="21"/>
                <w:lang w:eastAsia="zh-CN"/>
              </w:rPr>
            </w:pPr>
            <w:r>
              <w:rPr>
                <w:rFonts w:hint="eastAsia" w:ascii="方正仿宋简体" w:hAnsi="方正仿宋简体" w:eastAsia="方正仿宋简体" w:cs="方正仿宋简体"/>
                <w:b w:val="0"/>
                <w:bCs w:val="0"/>
                <w:i w:val="0"/>
                <w:iCs w:val="0"/>
                <w:color w:val="auto"/>
                <w:sz w:val="21"/>
                <w:szCs w:val="21"/>
                <w:highlight w:val="none"/>
                <w:u w:val="none"/>
                <w:lang w:val="en-US" w:eastAsia="zh-CN"/>
              </w:rPr>
              <w:sym w:font="Wingdings 2" w:char="00A3"/>
            </w:r>
            <w:r>
              <w:rPr>
                <w:rFonts w:hint="eastAsia" w:ascii="方正仿宋简体" w:hAnsi="方正仿宋简体" w:eastAsia="方正仿宋简体" w:cs="方正仿宋简体"/>
                <w:b w:val="0"/>
                <w:bCs w:val="0"/>
                <w:i w:val="0"/>
                <w:iCs w:val="0"/>
                <w:color w:val="auto"/>
                <w:sz w:val="21"/>
                <w:szCs w:val="21"/>
                <w:highlight w:val="none"/>
                <w:u w:val="none"/>
                <w:lang w:val="en-US" w:eastAsia="zh-CN"/>
              </w:rPr>
              <w:t xml:space="preserve"> </w:t>
            </w:r>
            <w:r>
              <w:rPr>
                <w:rFonts w:hint="eastAsia" w:ascii="方正仿宋简体" w:hAnsi="方正仿宋简体" w:eastAsia="方正仿宋简体" w:cs="方正仿宋简体"/>
                <w:b w:val="0"/>
                <w:bCs w:val="0"/>
                <w:i w:val="0"/>
                <w:caps w:val="0"/>
                <w:color w:val="auto"/>
                <w:spacing w:val="0"/>
                <w:w w:val="100"/>
                <w:sz w:val="21"/>
                <w:szCs w:val="21"/>
              </w:rPr>
              <w:t>否</w:t>
            </w:r>
          </w:p>
        </w:tc>
      </w:tr>
      <w:tr w14:paraId="075B7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2" w:type="pct"/>
            <w:gridSpan w:val="2"/>
            <w:noWrap/>
            <w:vAlign w:val="center"/>
          </w:tcPr>
          <w:p w14:paraId="00EB5192">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i w:val="0"/>
                <w:caps w:val="0"/>
                <w:color w:val="auto"/>
                <w:spacing w:val="0"/>
                <w:w w:val="100"/>
                <w:sz w:val="21"/>
                <w:szCs w:val="21"/>
                <w:lang w:eastAsia="zh-CN"/>
              </w:rPr>
              <w:t>加盟连锁品牌情况</w:t>
            </w:r>
          </w:p>
        </w:tc>
        <w:tc>
          <w:tcPr>
            <w:tcW w:w="4117" w:type="pct"/>
            <w:gridSpan w:val="6"/>
            <w:noWrap/>
            <w:vAlign w:val="center"/>
          </w:tcPr>
          <w:p w14:paraId="2CED7EF5">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ind w:firstLine="0" w:firstLineChars="0"/>
              <w:jc w:val="both"/>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 xml:space="preserve">□是  □否   </w:t>
            </w:r>
          </w:p>
          <w:p w14:paraId="20C6846F">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ind w:firstLine="0" w:firstLineChars="0"/>
              <w:jc w:val="both"/>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品牌名称：</w:t>
            </w:r>
            <w:r>
              <w:rPr>
                <w:rFonts w:hint="eastAsia" w:ascii="方正仿宋简体" w:hAnsi="方正仿宋简体" w:eastAsia="方正仿宋简体" w:cs="方正仿宋简体"/>
                <w:b w:val="0"/>
                <w:bCs w:val="0"/>
                <w:color w:val="auto"/>
                <w:sz w:val="21"/>
                <w:szCs w:val="21"/>
                <w:highlight w:val="none"/>
                <w:u w:val="singl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 xml:space="preserve">                          </w:t>
            </w:r>
          </w:p>
          <w:p w14:paraId="16D363BF">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ind w:firstLine="0" w:firstLineChars="0"/>
              <w:jc w:val="both"/>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连锁企业名称：</w:t>
            </w:r>
            <w:r>
              <w:rPr>
                <w:rFonts w:hint="eastAsia" w:ascii="方正仿宋简体" w:hAnsi="方正仿宋简体" w:eastAsia="方正仿宋简体" w:cs="方正仿宋简体"/>
                <w:b w:val="0"/>
                <w:bCs w:val="0"/>
                <w:color w:val="auto"/>
                <w:sz w:val="21"/>
                <w:szCs w:val="21"/>
                <w:highlight w:val="none"/>
                <w:u w:val="singl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 xml:space="preserve">                                   </w:t>
            </w:r>
          </w:p>
          <w:p w14:paraId="53671083">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left"/>
              <w:textAlignment w:val="baseline"/>
              <w:rPr>
                <w:rFonts w:hint="eastAsia" w:ascii="方正仿宋简体" w:hAnsi="方正仿宋简体" w:eastAsia="方正仿宋简体" w:cs="方正仿宋简体"/>
                <w:b w:val="0"/>
                <w:bCs w:val="0"/>
                <w:i w:val="0"/>
                <w:caps w:val="0"/>
                <w:color w:val="auto"/>
                <w:spacing w:val="0"/>
                <w:w w:val="100"/>
                <w:kern w:val="2"/>
                <w:sz w:val="21"/>
                <w:szCs w:val="21"/>
                <w:lang w:val="en-US" w:eastAsia="zh-CN" w:bidi="ar-SA"/>
              </w:rPr>
            </w:pPr>
            <w:r>
              <w:rPr>
                <w:rFonts w:hint="eastAsia" w:ascii="方正仿宋简体" w:hAnsi="方正仿宋简体" w:eastAsia="方正仿宋简体" w:cs="方正仿宋简体"/>
                <w:b w:val="0"/>
                <w:bCs w:val="0"/>
                <w:color w:val="auto"/>
                <w:sz w:val="21"/>
                <w:szCs w:val="21"/>
                <w:highlight w:val="none"/>
                <w:lang w:val="en-US" w:eastAsia="zh-CN"/>
              </w:rPr>
              <w:t>连锁企业统一社会信用代码：</w:t>
            </w:r>
            <w:r>
              <w:rPr>
                <w:rFonts w:hint="eastAsia" w:ascii="方正仿宋简体" w:hAnsi="方正仿宋简体" w:eastAsia="方正仿宋简体" w:cs="方正仿宋简体"/>
                <w:b w:val="0"/>
                <w:bCs w:val="0"/>
                <w:color w:val="auto"/>
                <w:sz w:val="21"/>
                <w:szCs w:val="21"/>
                <w:highlight w:val="none"/>
                <w:u w:val="single"/>
                <w:lang w:val="en-US" w:eastAsia="zh-CN"/>
              </w:rPr>
              <w:t xml:space="preserve">                                  </w:t>
            </w:r>
          </w:p>
        </w:tc>
      </w:tr>
      <w:tr w14:paraId="089E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2" w:type="pct"/>
            <w:gridSpan w:val="2"/>
            <w:noWrap/>
            <w:vAlign w:val="center"/>
          </w:tcPr>
          <w:p w14:paraId="3BE3A9C3">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both"/>
              <w:textAlignment w:val="baseline"/>
              <w:rPr>
                <w:rFonts w:hint="eastAsia" w:ascii="方正仿宋简体" w:hAnsi="方正仿宋简体" w:eastAsia="方正仿宋简体" w:cs="方正仿宋简体"/>
                <w:b w:val="0"/>
                <w:bCs w:val="0"/>
                <w:i w:val="0"/>
                <w:caps w:val="0"/>
                <w:color w:val="auto"/>
                <w:spacing w:val="0"/>
                <w:w w:val="100"/>
                <w:sz w:val="21"/>
                <w:szCs w:val="21"/>
                <w:lang w:eastAsia="zh-CN"/>
              </w:rPr>
            </w:pPr>
            <w:r>
              <w:rPr>
                <w:rFonts w:hint="eastAsia" w:ascii="方正仿宋简体" w:hAnsi="方正仿宋简体" w:eastAsia="方正仿宋简体" w:cs="方正仿宋简体"/>
                <w:b w:val="0"/>
                <w:bCs w:val="0"/>
                <w:i w:val="0"/>
                <w:caps w:val="0"/>
                <w:color w:val="auto"/>
                <w:spacing w:val="0"/>
                <w:w w:val="100"/>
                <w:sz w:val="21"/>
                <w:szCs w:val="21"/>
                <w:lang w:eastAsia="zh-CN"/>
              </w:rPr>
              <w:t>小经营店主营业务</w:t>
            </w:r>
          </w:p>
        </w:tc>
        <w:tc>
          <w:tcPr>
            <w:tcW w:w="4117" w:type="pct"/>
            <w:gridSpan w:val="6"/>
            <w:noWrap/>
            <w:vAlign w:val="center"/>
          </w:tcPr>
          <w:p w14:paraId="4AA67975">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jc w:val="left"/>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□食品批发  □食品零售  □熟卤销售  □糕点制售  □中餐制售</w:t>
            </w:r>
          </w:p>
          <w:p w14:paraId="3FB5F636">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jc w:val="left"/>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 xml:space="preserve">□火锅制售  □烧烤制售  □咖啡服务  □茶坊服务  □酒吧服务  </w:t>
            </w:r>
          </w:p>
          <w:p w14:paraId="3147737A">
            <w:pPr>
              <w:keepNext w:val="0"/>
              <w:keepLines w:val="0"/>
              <w:pageBreakBefore w:val="0"/>
              <w:widowControl w:val="0"/>
              <w:kinsoku/>
              <w:wordWrap/>
              <w:overflowPunct/>
              <w:topLinePunct w:val="0"/>
              <w:autoSpaceDE/>
              <w:autoSpaceDN/>
              <w:bidi w:val="0"/>
              <w:adjustRightInd/>
              <w:snapToGrid/>
              <w:spacing w:before="0" w:beforeAutospacing="0" w:afterAutospacing="0" w:line="300" w:lineRule="exact"/>
              <w:jc w:val="left"/>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b w:val="0"/>
                <w:bCs w:val="0"/>
                <w:color w:val="auto"/>
                <w:sz w:val="21"/>
                <w:szCs w:val="21"/>
                <w:highlight w:val="none"/>
                <w:lang w:val="en-US" w:eastAsia="zh-CN"/>
              </w:rPr>
              <w:t xml:space="preserve">□ </w:t>
            </w:r>
            <w:r>
              <w:rPr>
                <w:rFonts w:hint="eastAsia" w:ascii="方正仿宋简体" w:hAnsi="方正仿宋简体" w:eastAsia="方正仿宋简体" w:cs="方正仿宋简体"/>
                <w:b w:val="0"/>
                <w:bCs w:val="0"/>
                <w:color w:val="auto"/>
                <w:sz w:val="21"/>
                <w:szCs w:val="21"/>
                <w:highlight w:val="none"/>
                <w:u w:val="single"/>
                <w:lang w:val="en-US" w:eastAsia="zh-CN"/>
              </w:rPr>
              <w:t xml:space="preserve">       </w:t>
            </w:r>
            <w:r>
              <w:rPr>
                <w:rFonts w:hint="eastAsia" w:ascii="方正仿宋简体" w:hAnsi="方正仿宋简体" w:eastAsia="方正仿宋简体" w:cs="方正仿宋简体"/>
                <w:b w:val="0"/>
                <w:bCs w:val="0"/>
                <w:color w:val="auto"/>
                <w:sz w:val="21"/>
                <w:szCs w:val="21"/>
                <w:highlight w:val="none"/>
                <w:lang w:val="en-US" w:eastAsia="zh-CN"/>
              </w:rPr>
              <w:t>（其他）（单选）</w:t>
            </w:r>
          </w:p>
        </w:tc>
      </w:tr>
      <w:tr w14:paraId="39D2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8"/>
            <w:noWrap/>
            <w:vAlign w:val="center"/>
          </w:tcPr>
          <w:p w14:paraId="2E0720D0">
            <w:pPr>
              <w:keepNext w:val="0"/>
              <w:keepLines w:val="0"/>
              <w:pageBreakBefore w:val="0"/>
              <w:kinsoku/>
              <w:wordWrap/>
              <w:overflowPunct/>
              <w:topLinePunct w:val="0"/>
              <w:autoSpaceDE/>
              <w:autoSpaceDN/>
              <w:bidi w:val="0"/>
              <w:adjustRightInd/>
              <w:snapToGrid/>
              <w:spacing w:line="260" w:lineRule="exact"/>
              <w:ind w:left="1200" w:hanging="880" w:hangingChars="500"/>
              <w:jc w:val="left"/>
              <w:rPr>
                <w:rFonts w:hint="eastAsia" w:ascii="方正仿宋简体" w:hAnsi="方正仿宋简体" w:eastAsia="方正仿宋简体" w:cs="方正仿宋简体"/>
                <w:color w:val="auto"/>
                <w:sz w:val="18"/>
                <w:szCs w:val="18"/>
              </w:rPr>
            </w:pPr>
            <w:r>
              <w:rPr>
                <w:rFonts w:hint="eastAsia" w:ascii="方正仿宋简体" w:hAnsi="方正仿宋简体" w:eastAsia="方正仿宋简体" w:cs="方正仿宋简体"/>
                <w:color w:val="auto"/>
                <w:sz w:val="18"/>
                <w:szCs w:val="18"/>
                <w:lang w:eastAsia="zh-CN"/>
              </w:rPr>
              <w:t>送达方式：</w:t>
            </w:r>
            <w:r>
              <w:rPr>
                <w:rFonts w:hint="eastAsia" w:ascii="方正仿宋简体" w:hAnsi="方正仿宋简体" w:eastAsia="方正仿宋简体" w:cs="方正仿宋简体"/>
                <w:color w:val="auto"/>
                <w:sz w:val="18"/>
                <w:szCs w:val="18"/>
              </w:rPr>
              <w:sym w:font="Wingdings 2" w:char="00A3"/>
            </w:r>
            <w:r>
              <w:rPr>
                <w:rFonts w:hint="eastAsia" w:ascii="方正仿宋简体" w:hAnsi="方正仿宋简体" w:eastAsia="方正仿宋简体" w:cs="方正仿宋简体"/>
                <w:color w:val="auto"/>
                <w:sz w:val="18"/>
                <w:szCs w:val="18"/>
              </w:rPr>
              <w:t>直接送达</w:t>
            </w:r>
            <w:r>
              <w:rPr>
                <w:rFonts w:hint="eastAsia" w:ascii="方正仿宋简体" w:hAnsi="方正仿宋简体" w:eastAsia="方正仿宋简体" w:cs="方正仿宋简体"/>
                <w:color w:val="auto"/>
                <w:sz w:val="18"/>
                <w:szCs w:val="18"/>
                <w:lang w:val="en-US" w:eastAsia="zh-CN"/>
              </w:rPr>
              <w:t xml:space="preserve">   </w:t>
            </w:r>
            <w:r>
              <w:rPr>
                <w:rFonts w:hint="eastAsia" w:ascii="方正仿宋简体" w:hAnsi="方正仿宋简体" w:eastAsia="方正仿宋简体" w:cs="方正仿宋简体"/>
                <w:color w:val="auto"/>
                <w:sz w:val="18"/>
                <w:szCs w:val="18"/>
              </w:rPr>
              <w:t>□邮寄送达</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邮寄地址： _______________</w:t>
            </w:r>
            <w:r>
              <w:rPr>
                <w:rFonts w:hint="eastAsia" w:ascii="方正仿宋简体" w:hAnsi="方正仿宋简体" w:eastAsia="方正仿宋简体" w:cs="方正仿宋简体"/>
                <w:color w:val="auto"/>
                <w:sz w:val="18"/>
                <w:szCs w:val="18"/>
              </w:rPr>
              <w:br w:type="textWrapping"/>
            </w:r>
            <w:r>
              <w:rPr>
                <w:rFonts w:hint="eastAsia" w:ascii="方正仿宋简体" w:hAnsi="方正仿宋简体" w:eastAsia="方正仿宋简体" w:cs="方正仿宋简体"/>
                <w:color w:val="auto"/>
                <w:sz w:val="18"/>
                <w:szCs w:val="18"/>
              </w:rPr>
              <w:sym w:font="Wingdings 2" w:char="00A3"/>
            </w:r>
            <w:r>
              <w:rPr>
                <w:rFonts w:hint="eastAsia" w:ascii="方正仿宋简体" w:hAnsi="方正仿宋简体" w:eastAsia="方正仿宋简体" w:cs="方正仿宋简体"/>
                <w:color w:val="auto"/>
                <w:sz w:val="18"/>
                <w:szCs w:val="18"/>
              </w:rPr>
              <w:t>电子送达</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□短信送达：_______________</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手机号）□邮件送达：____________</w:t>
            </w:r>
            <w:r>
              <w:rPr>
                <w:rFonts w:hint="eastAsia" w:ascii="方正仿宋简体" w:hAnsi="方正仿宋简体" w:eastAsia="方正仿宋简体" w:cs="方正仿宋简体"/>
                <w:color w:val="auto"/>
                <w:sz w:val="18"/>
                <w:szCs w:val="18"/>
                <w:lang w:eastAsia="zh-CN"/>
              </w:rPr>
              <w:t>（</w:t>
            </w:r>
            <w:r>
              <w:rPr>
                <w:rFonts w:hint="eastAsia" w:ascii="方正仿宋简体" w:hAnsi="方正仿宋简体" w:eastAsia="方正仿宋简体" w:cs="方正仿宋简体"/>
                <w:color w:val="auto"/>
                <w:sz w:val="18"/>
                <w:szCs w:val="18"/>
              </w:rPr>
              <w:t>电子邮箱）</w:t>
            </w:r>
          </w:p>
          <w:p w14:paraId="34D9AEDC">
            <w:pPr>
              <w:keepNext w:val="0"/>
              <w:keepLines w:val="0"/>
              <w:pageBreakBefore w:val="0"/>
              <w:widowControl/>
              <w:suppressLineNumbers w:val="0"/>
              <w:kinsoku/>
              <w:wordWrap/>
              <w:overflowPunct/>
              <w:topLinePunct w:val="0"/>
              <w:autoSpaceDE/>
              <w:autoSpaceDN/>
              <w:bidi w:val="0"/>
              <w:adjustRightInd/>
              <w:snapToGrid/>
              <w:spacing w:line="260" w:lineRule="exact"/>
              <w:ind w:firstLine="1936" w:firstLineChars="1100"/>
              <w:jc w:val="left"/>
              <w:textAlignment w:val="auto"/>
              <w:rPr>
                <w:rFonts w:hint="eastAsia" w:ascii="方正仿宋简体" w:hAnsi="方正仿宋简体" w:eastAsia="方正仿宋简体" w:cs="方正仿宋简体"/>
                <w:color w:val="auto"/>
                <w:sz w:val="18"/>
                <w:szCs w:val="18"/>
              </w:rPr>
            </w:pPr>
            <w:r>
              <w:rPr>
                <w:rFonts w:hint="eastAsia" w:ascii="方正仿宋简体" w:hAnsi="方正仿宋简体" w:eastAsia="方正仿宋简体" w:cs="方正仿宋简体"/>
                <w:color w:val="auto"/>
                <w:sz w:val="18"/>
                <w:szCs w:val="18"/>
              </w:rPr>
              <w:t>□其他： _______________</w:t>
            </w:r>
          </w:p>
          <w:p w14:paraId="332DB250">
            <w:pPr>
              <w:pStyle w:val="50"/>
              <w:keepNext w:val="0"/>
              <w:keepLines w:val="0"/>
              <w:pageBreakBefore w:val="0"/>
              <w:kinsoku/>
              <w:wordWrap/>
              <w:overflowPunct/>
              <w:topLinePunct w:val="0"/>
              <w:autoSpaceDE/>
              <w:autoSpaceDN/>
              <w:bidi w:val="0"/>
              <w:adjustRightInd/>
              <w:snapToGrid/>
              <w:spacing w:line="260" w:lineRule="exact"/>
              <w:ind w:firstLine="704" w:firstLineChars="400"/>
              <w:rPr>
                <w:rFonts w:hint="eastAsia" w:ascii="方正仿宋简体" w:hAnsi="方正仿宋简体" w:eastAsia="方正仿宋简体" w:cs="方正仿宋简体"/>
                <w:color w:val="auto"/>
                <w:sz w:val="18"/>
                <w:szCs w:val="18"/>
                <w:lang w:val="en-US" w:eastAsia="zh-CN"/>
              </w:rPr>
            </w:pPr>
            <w:r>
              <w:rPr>
                <w:rFonts w:hint="eastAsia" w:ascii="方正仿宋简体" w:hAnsi="方正仿宋简体" w:eastAsia="方正仿宋简体" w:cs="方正仿宋简体"/>
                <w:color w:val="auto"/>
                <w:sz w:val="18"/>
                <w:szCs w:val="18"/>
              </w:rPr>
              <w:sym w:font="Wingdings 2" w:char="00A3"/>
            </w:r>
            <w:r>
              <w:rPr>
                <w:rFonts w:hint="eastAsia" w:ascii="方正仿宋简体" w:hAnsi="方正仿宋简体" w:eastAsia="方正仿宋简体" w:cs="方正仿宋简体"/>
                <w:color w:val="auto"/>
                <w:sz w:val="18"/>
                <w:szCs w:val="18"/>
              </w:rPr>
              <w:t>其他： _______________</w:t>
            </w:r>
            <w:r>
              <w:rPr>
                <w:rFonts w:hint="eastAsia" w:ascii="方正仿宋简体" w:hAnsi="方正仿宋简体" w:eastAsia="方正仿宋简体" w:cs="方正仿宋简体"/>
                <w:color w:val="auto"/>
                <w:sz w:val="18"/>
                <w:szCs w:val="18"/>
                <w:lang w:val="en-US" w:eastAsia="zh-CN"/>
              </w:rPr>
              <w:t xml:space="preserve"> </w:t>
            </w:r>
          </w:p>
          <w:p w14:paraId="183CAE64">
            <w:pPr>
              <w:keepNext w:val="0"/>
              <w:keepLines w:val="0"/>
              <w:pageBreakBefore w:val="0"/>
              <w:widowControl w:val="0"/>
              <w:kinsoku/>
              <w:wordWrap/>
              <w:overflowPunct/>
              <w:topLinePunct w:val="0"/>
              <w:autoSpaceDE/>
              <w:autoSpaceDN/>
              <w:bidi w:val="0"/>
              <w:adjustRightInd/>
              <w:snapToGrid/>
              <w:spacing w:before="0" w:beforeAutospacing="0" w:afterAutospacing="0" w:line="260" w:lineRule="exact"/>
              <w:jc w:val="left"/>
              <w:textAlignment w:val="baseline"/>
              <w:rPr>
                <w:rFonts w:hint="eastAsia" w:ascii="方正仿宋简体" w:hAnsi="方正仿宋简体" w:eastAsia="方正仿宋简体" w:cs="方正仿宋简体"/>
                <w:b w:val="0"/>
                <w:bCs w:val="0"/>
                <w:color w:val="auto"/>
                <w:sz w:val="21"/>
                <w:szCs w:val="21"/>
                <w:highlight w:val="none"/>
                <w:lang w:val="en-US" w:eastAsia="zh-CN"/>
              </w:rPr>
            </w:pPr>
            <w:r>
              <w:rPr>
                <w:rFonts w:hint="eastAsia" w:ascii="方正仿宋简体" w:hAnsi="方正仿宋简体" w:eastAsia="方正仿宋简体" w:cs="方正仿宋简体"/>
                <w:color w:val="auto"/>
                <w:sz w:val="18"/>
                <w:szCs w:val="18"/>
                <w:lang w:val="en-US" w:eastAsia="zh-CN"/>
              </w:rPr>
              <w:t>注：上述选项为申请人自行选择的优先送达方式。各地审批机关将在实际办理时，结合本地条件优先采用申请人选择的方式，但最终以当地实际具备的送达条件为准。</w:t>
            </w:r>
          </w:p>
        </w:tc>
      </w:tr>
      <w:tr w14:paraId="28B3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8"/>
            <w:noWrap/>
            <w:vAlign w:val="center"/>
          </w:tcPr>
          <w:p w14:paraId="59D70433">
            <w:pPr>
              <w:keepNext w:val="0"/>
              <w:keepLines w:val="0"/>
              <w:pageBreakBefore w:val="0"/>
              <w:kinsoku/>
              <w:wordWrap w:val="0"/>
              <w:overflowPunct/>
              <w:topLinePunct w:val="0"/>
              <w:autoSpaceDE/>
              <w:autoSpaceDN/>
              <w:bidi w:val="0"/>
              <w:adjustRightInd/>
              <w:snapToGrid/>
              <w:spacing w:line="300" w:lineRule="exact"/>
              <w:ind w:firstLine="352" w:firstLineChars="200"/>
              <w:rPr>
                <w:rFonts w:hint="eastAsia" w:ascii="方正仿宋简体" w:hAnsi="方正仿宋简体" w:eastAsia="方正仿宋简体" w:cs="方正仿宋简体"/>
                <w:b w:val="0"/>
                <w:bCs w:val="0"/>
                <w:color w:val="auto"/>
                <w:kern w:val="2"/>
                <w:sz w:val="18"/>
                <w:szCs w:val="18"/>
                <w:lang w:val="en-US" w:eastAsia="zh-CN" w:bidi="ar-SA"/>
              </w:rPr>
            </w:pPr>
            <w:r>
              <w:rPr>
                <w:rFonts w:hint="eastAsia" w:ascii="方正仿宋简体" w:hAnsi="方正仿宋简体" w:eastAsia="方正仿宋简体" w:cs="方正仿宋简体"/>
                <w:b w:val="0"/>
                <w:bCs w:val="0"/>
                <w:color w:val="auto"/>
                <w:kern w:val="2"/>
                <w:sz w:val="18"/>
                <w:szCs w:val="18"/>
                <w:lang w:val="en-US" w:eastAsia="zh-CN" w:bidi="ar-SA"/>
              </w:rPr>
              <w:t>以上信息经本人核对，确认无误。本申请人所提交的信息以及文件、证件、有关材料全部真实、有效，复印件与原件一致。如提供地址、通讯方式不确切或者变更后未及时告知，导致法律文书无法送达或未及时送达，或者申请过程中存在虚假、欺骗等不法行为，本申请人愿承担由此引起的一切法律责任。</w:t>
            </w:r>
          </w:p>
          <w:p w14:paraId="03FC1ABA">
            <w:pPr>
              <w:keepNext w:val="0"/>
              <w:keepLines w:val="0"/>
              <w:pageBreakBefore w:val="0"/>
              <w:widowControl/>
              <w:suppressLineNumbers w:val="0"/>
              <w:kinsoku/>
              <w:wordWrap w:val="0"/>
              <w:overflowPunct/>
              <w:topLinePunct w:val="0"/>
              <w:autoSpaceDE/>
              <w:autoSpaceDN/>
              <w:bidi w:val="0"/>
              <w:adjustRightInd/>
              <w:snapToGrid/>
              <w:spacing w:line="300" w:lineRule="exact"/>
              <w:ind w:firstLine="448"/>
              <w:jc w:val="center"/>
              <w:textAlignment w:val="top"/>
              <w:rPr>
                <w:rFonts w:hint="eastAsia" w:ascii="方正仿宋简体" w:hAnsi="方正仿宋简体" w:eastAsia="方正仿宋简体" w:cs="方正仿宋简体"/>
                <w:b w:val="0"/>
                <w:bCs w:val="0"/>
                <w:i w:val="0"/>
                <w:iCs w:val="0"/>
                <w:color w:val="auto"/>
                <w:kern w:val="0"/>
                <w:sz w:val="18"/>
                <w:szCs w:val="18"/>
                <w:highlight w:val="none"/>
                <w:u w:val="none"/>
                <w:lang w:val="en-US" w:eastAsia="zh-CN" w:bidi="ar"/>
              </w:rPr>
            </w:pPr>
            <w:r>
              <w:rPr>
                <w:rFonts w:hint="eastAsia" w:ascii="方正仿宋简体" w:hAnsi="方正仿宋简体" w:eastAsia="方正仿宋简体" w:cs="方正仿宋简体"/>
                <w:b w:val="0"/>
                <w:bCs w:val="0"/>
                <w:i w:val="0"/>
                <w:iCs w:val="0"/>
                <w:color w:val="auto"/>
                <w:kern w:val="0"/>
                <w:sz w:val="18"/>
                <w:szCs w:val="18"/>
                <w:highlight w:val="none"/>
                <w:u w:val="none"/>
                <w:lang w:val="en-US" w:eastAsia="zh-CN" w:bidi="ar"/>
              </w:rPr>
              <w:t xml:space="preserve">                                             申请人签字：（盖章）  </w:t>
            </w:r>
          </w:p>
          <w:p w14:paraId="6F98F28A">
            <w:pPr>
              <w:keepNext w:val="0"/>
              <w:keepLines w:val="0"/>
              <w:pageBreakBefore w:val="0"/>
              <w:widowControl/>
              <w:suppressLineNumbers w:val="0"/>
              <w:kinsoku/>
              <w:overflowPunct/>
              <w:topLinePunct w:val="0"/>
              <w:autoSpaceDE/>
              <w:autoSpaceDN/>
              <w:bidi w:val="0"/>
              <w:adjustRightInd/>
              <w:snapToGrid/>
              <w:spacing w:line="300" w:lineRule="exact"/>
              <w:ind w:firstLine="448"/>
              <w:jc w:val="right"/>
              <w:textAlignment w:val="top"/>
              <w:rPr>
                <w:rFonts w:hint="eastAsia" w:ascii="方正仿宋简体" w:hAnsi="方正仿宋简体" w:eastAsia="方正仿宋简体" w:cs="方正仿宋简体"/>
                <w:b w:val="0"/>
                <w:bCs w:val="0"/>
                <w:i w:val="0"/>
                <w:caps w:val="0"/>
                <w:color w:val="auto"/>
                <w:spacing w:val="0"/>
                <w:w w:val="100"/>
                <w:sz w:val="24"/>
                <w:lang w:eastAsia="zh-CN"/>
              </w:rPr>
            </w:pPr>
            <w:r>
              <w:rPr>
                <w:rFonts w:hint="eastAsia" w:ascii="方正仿宋简体" w:hAnsi="方正仿宋简体" w:eastAsia="方正仿宋简体" w:cs="方正仿宋简体"/>
                <w:b w:val="0"/>
                <w:bCs w:val="0"/>
                <w:i w:val="0"/>
                <w:iCs w:val="0"/>
                <w:color w:val="auto"/>
                <w:kern w:val="0"/>
                <w:sz w:val="18"/>
                <w:szCs w:val="18"/>
                <w:highlight w:val="none"/>
                <w:u w:val="none"/>
                <w:lang w:val="en-US" w:eastAsia="zh-CN" w:bidi="ar"/>
              </w:rPr>
              <w:t xml:space="preserve">     年    月    日</w:t>
            </w:r>
            <w:r>
              <w:rPr>
                <w:rFonts w:hint="eastAsia" w:ascii="方正仿宋简体" w:hAnsi="方正仿宋简体" w:eastAsia="方正仿宋简体" w:cs="方正仿宋简体"/>
                <w:b w:val="0"/>
                <w:bCs w:val="0"/>
                <w:i w:val="0"/>
                <w:iCs w:val="0"/>
                <w:color w:val="auto"/>
                <w:kern w:val="0"/>
                <w:sz w:val="24"/>
                <w:szCs w:val="24"/>
                <w:highlight w:val="none"/>
                <w:u w:val="none"/>
                <w:lang w:val="en-US" w:eastAsia="zh-CN" w:bidi="ar"/>
              </w:rPr>
              <w:t xml:space="preserve">             </w:t>
            </w:r>
          </w:p>
        </w:tc>
      </w:tr>
    </w:tbl>
    <w:p w14:paraId="2362346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黑体简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br w:type="page"/>
      </w:r>
      <w:r>
        <w:rPr>
          <w:rFonts w:hint="default" w:ascii="Times New Roman" w:hAnsi="Times New Roman" w:eastAsia="方正黑体简体" w:cs="Times New Roman"/>
          <w:b w:val="0"/>
          <w:bCs w:val="0"/>
          <w:color w:val="auto"/>
          <w:sz w:val="32"/>
          <w:szCs w:val="32"/>
          <w:lang w:val="en-US" w:eastAsia="zh-CN"/>
        </w:rPr>
        <w:t>附件5</w:t>
      </w:r>
    </w:p>
    <w:p w14:paraId="061C311B">
      <w:pPr>
        <w:pStyle w:val="2"/>
        <w:keepNext w:val="0"/>
        <w:keepLines w:val="0"/>
        <w:pageBreakBefore w:val="0"/>
        <w:widowControl w:val="0"/>
        <w:kinsoku/>
        <w:wordWrap/>
        <w:overflowPunct/>
        <w:topLinePunct w:val="0"/>
        <w:autoSpaceDE/>
        <w:autoSpaceDN/>
        <w:bidi w:val="0"/>
        <w:adjustRightInd/>
        <w:snapToGrid/>
        <w:spacing w:after="0" w:line="240" w:lineRule="exact"/>
        <w:jc w:val="center"/>
        <w:textAlignment w:val="auto"/>
        <w:rPr>
          <w:rFonts w:hint="default"/>
          <w:lang w:val="en-US" w:eastAsia="zh-CN"/>
        </w:rPr>
      </w:pPr>
    </w:p>
    <w:p w14:paraId="2B6CACE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简体" w:cs="Times New Roman"/>
          <w:color w:val="000000"/>
          <w:sz w:val="32"/>
          <w:szCs w:val="32"/>
        </w:rPr>
      </w:pPr>
      <w:r>
        <w:rPr>
          <w:rFonts w:hint="default" w:ascii="Times New Roman" w:hAnsi="Times New Roman" w:eastAsia="方正仿宋简体" w:cs="Times New Roman"/>
          <w:b w:val="0"/>
          <w:bCs w:val="0"/>
          <w:color w:val="auto"/>
          <w:sz w:val="32"/>
          <w:szCs w:val="32"/>
          <w:lang w:eastAsia="zh-CN"/>
        </w:rPr>
        <w:drawing>
          <wp:anchor distT="0" distB="0" distL="114300" distR="114300" simplePos="0" relativeHeight="251660288" behindDoc="0" locked="0" layoutInCell="1" allowOverlap="1">
            <wp:simplePos x="0" y="0"/>
            <wp:positionH relativeFrom="column">
              <wp:posOffset>240665</wp:posOffset>
            </wp:positionH>
            <wp:positionV relativeFrom="paragraph">
              <wp:posOffset>370840</wp:posOffset>
            </wp:positionV>
            <wp:extent cx="4990465" cy="7242175"/>
            <wp:effectExtent l="0" t="0" r="635" b="15875"/>
            <wp:wrapNone/>
            <wp:docPr id="1" name="图片 1" descr="681602d0c34703fd100496c80fcaf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81602d0c34703fd100496c80fcaff0"/>
                    <pic:cNvPicPr>
                      <a:picLocks noChangeAspect="1"/>
                    </pic:cNvPicPr>
                  </pic:nvPicPr>
                  <pic:blipFill>
                    <a:blip r:embed="rId5"/>
                    <a:stretch>
                      <a:fillRect/>
                    </a:stretch>
                  </pic:blipFill>
                  <pic:spPr>
                    <a:xfrm>
                      <a:off x="0" y="0"/>
                      <a:ext cx="4990465" cy="7242175"/>
                    </a:xfrm>
                    <a:prstGeom prst="rect">
                      <a:avLst/>
                    </a:prstGeom>
                    <a:noFill/>
                    <a:ln>
                      <a:noFill/>
                    </a:ln>
                  </pic:spPr>
                </pic:pic>
              </a:graphicData>
            </a:graphic>
          </wp:anchor>
        </w:drawing>
      </w:r>
      <w:r>
        <w:rPr>
          <w:rFonts w:hint="eastAsia" w:ascii="Times New Roman" w:hAnsi="Times New Roman" w:eastAsia="方正小标宋简体" w:cs="Times New Roman"/>
          <w:b w:val="0"/>
          <w:bCs w:val="0"/>
          <w:color w:val="auto"/>
          <w:sz w:val="44"/>
          <w:szCs w:val="44"/>
          <w:lang w:val="en-US" w:eastAsia="zh-CN"/>
        </w:rPr>
        <w:t>“</w:t>
      </w:r>
      <w:r>
        <w:rPr>
          <w:rFonts w:hint="default" w:ascii="Times New Roman" w:hAnsi="Times New Roman" w:eastAsia="方正小标宋简体" w:cs="Times New Roman"/>
          <w:b w:val="0"/>
          <w:bCs w:val="0"/>
          <w:color w:val="auto"/>
          <w:sz w:val="44"/>
          <w:szCs w:val="44"/>
          <w:lang w:val="en-US" w:eastAsia="zh-CN"/>
        </w:rPr>
        <w:t>开办食品便利店一件事</w:t>
      </w:r>
      <w:r>
        <w:rPr>
          <w:rFonts w:hint="eastAsia" w:ascii="Times New Roman" w:hAnsi="Times New Roman" w:eastAsia="方正小标宋简体" w:cs="Times New Roman"/>
          <w:b w:val="0"/>
          <w:bCs w:val="0"/>
          <w:color w:val="auto"/>
          <w:sz w:val="44"/>
          <w:szCs w:val="44"/>
          <w:lang w:val="en-US" w:eastAsia="zh-CN"/>
        </w:rPr>
        <w:t>”</w:t>
      </w:r>
      <w:r>
        <w:rPr>
          <w:rFonts w:hint="default" w:ascii="Times New Roman" w:hAnsi="Times New Roman" w:eastAsia="方正小标宋简体" w:cs="Times New Roman"/>
          <w:b w:val="0"/>
          <w:bCs w:val="0"/>
          <w:color w:val="auto"/>
          <w:sz w:val="44"/>
          <w:szCs w:val="44"/>
          <w:lang w:val="en-US" w:eastAsia="zh-CN"/>
        </w:rPr>
        <w:t>办理流程图</w:t>
      </w:r>
      <w:r>
        <w:rPr>
          <w:rFonts w:hint="default" w:ascii="Times New Roman" w:hAnsi="Times New Roman" w:eastAsia="方正小标宋简体" w:cs="Times New Roman"/>
          <w:b w:val="0"/>
          <w:bCs w:val="0"/>
          <w:color w:val="auto"/>
          <w:sz w:val="44"/>
          <w:szCs w:val="44"/>
          <w:lang w:val="en-US" w:eastAsia="zh-CN"/>
        </w:rPr>
        <w:br w:type="textWrapping"/>
      </w:r>
    </w:p>
    <w:p w14:paraId="33130514">
      <w:pPr>
        <w:rPr>
          <w:rFonts w:hint="eastAsia" w:ascii="Times New Roman" w:hAnsi="Times New Roman" w:eastAsia="方正仿宋简体" w:cs="Times New Roman"/>
          <w:color w:val="000000"/>
          <w:sz w:val="32"/>
          <w:szCs w:val="32"/>
        </w:rPr>
      </w:pPr>
    </w:p>
    <w:p w14:paraId="62DF3D93">
      <w:pPr>
        <w:rPr>
          <w:rFonts w:hint="eastAsia" w:ascii="Times New Roman" w:hAnsi="Times New Roman" w:eastAsia="方正仿宋简体" w:cs="Times New Roman"/>
          <w:color w:val="000000"/>
          <w:sz w:val="32"/>
          <w:szCs w:val="32"/>
        </w:rPr>
      </w:pPr>
    </w:p>
    <w:p w14:paraId="5FEC0C34">
      <w:pPr>
        <w:rPr>
          <w:rFonts w:hint="eastAsia" w:ascii="Times New Roman" w:hAnsi="Times New Roman" w:eastAsia="方正仿宋简体" w:cs="Times New Roman"/>
          <w:color w:val="000000"/>
          <w:sz w:val="32"/>
          <w:szCs w:val="32"/>
        </w:rPr>
      </w:pPr>
    </w:p>
    <w:p w14:paraId="1114B399">
      <w:pPr>
        <w:rPr>
          <w:rFonts w:hint="eastAsia" w:ascii="Times New Roman" w:hAnsi="Times New Roman" w:eastAsia="方正仿宋简体" w:cs="Times New Roman"/>
          <w:color w:val="000000"/>
          <w:sz w:val="32"/>
          <w:szCs w:val="32"/>
        </w:rPr>
      </w:pPr>
    </w:p>
    <w:p w14:paraId="56298939">
      <w:pPr>
        <w:rPr>
          <w:rFonts w:hint="eastAsia" w:ascii="Times New Roman" w:hAnsi="Times New Roman" w:eastAsia="方正仿宋简体" w:cs="Times New Roman"/>
          <w:color w:val="000000"/>
          <w:sz w:val="32"/>
          <w:szCs w:val="32"/>
        </w:rPr>
      </w:pPr>
    </w:p>
    <w:p w14:paraId="6ADD30DE">
      <w:pPr>
        <w:rPr>
          <w:rFonts w:hint="eastAsia" w:ascii="Times New Roman" w:hAnsi="Times New Roman" w:eastAsia="方正仿宋简体" w:cs="Times New Roman"/>
          <w:color w:val="000000"/>
          <w:sz w:val="32"/>
          <w:szCs w:val="32"/>
        </w:rPr>
      </w:pPr>
    </w:p>
    <w:p w14:paraId="6291F580">
      <w:pPr>
        <w:rPr>
          <w:rFonts w:hint="eastAsia" w:ascii="Times New Roman" w:hAnsi="Times New Roman" w:eastAsia="方正仿宋简体" w:cs="Times New Roman"/>
          <w:color w:val="000000"/>
          <w:sz w:val="32"/>
          <w:szCs w:val="32"/>
        </w:rPr>
      </w:pPr>
    </w:p>
    <w:p w14:paraId="7419CD30">
      <w:pPr>
        <w:rPr>
          <w:rFonts w:hint="eastAsia" w:ascii="Times New Roman" w:hAnsi="Times New Roman" w:eastAsia="方正仿宋简体" w:cs="Times New Roman"/>
          <w:color w:val="000000"/>
          <w:sz w:val="32"/>
          <w:szCs w:val="32"/>
        </w:rPr>
      </w:pPr>
    </w:p>
    <w:p w14:paraId="7AC679E7">
      <w:pPr>
        <w:rPr>
          <w:rFonts w:hint="eastAsia" w:ascii="Times New Roman" w:hAnsi="Times New Roman" w:eastAsia="方正仿宋简体" w:cs="Times New Roman"/>
          <w:color w:val="000000"/>
          <w:sz w:val="32"/>
          <w:szCs w:val="32"/>
        </w:rPr>
      </w:pPr>
    </w:p>
    <w:p w14:paraId="75705DA6">
      <w:pPr>
        <w:rPr>
          <w:rFonts w:hint="default"/>
          <w:lang w:eastAsia="zh-CN"/>
        </w:rPr>
      </w:pPr>
    </w:p>
    <w:p w14:paraId="16671534">
      <w:pPr>
        <w:pStyle w:val="7"/>
        <w:widowControl w:val="0"/>
        <w:numPr>
          <w:ilvl w:val="0"/>
          <w:numId w:val="0"/>
        </w:numPr>
        <w:jc w:val="both"/>
        <w:rPr>
          <w:rFonts w:hint="default" w:ascii="Times New Roman" w:hAnsi="Times New Roman" w:cs="Times New Roman"/>
          <w:b w:val="0"/>
          <w:bCs w:val="0"/>
          <w:color w:val="000000"/>
          <w:szCs w:val="32"/>
          <w:highlight w:val="none"/>
        </w:rPr>
      </w:pPr>
    </w:p>
    <w:p w14:paraId="49FBCD54">
      <w:pPr>
        <w:pStyle w:val="7"/>
        <w:widowControl w:val="0"/>
        <w:numPr>
          <w:ilvl w:val="0"/>
          <w:numId w:val="0"/>
        </w:numPr>
        <w:jc w:val="both"/>
        <w:rPr>
          <w:rFonts w:hint="default" w:ascii="Times New Roman" w:hAnsi="Times New Roman" w:cs="Times New Roman"/>
          <w:b w:val="0"/>
          <w:bCs w:val="0"/>
          <w:color w:val="000000"/>
          <w:szCs w:val="32"/>
          <w:highlight w:val="none"/>
        </w:rPr>
      </w:pPr>
    </w:p>
    <w:p w14:paraId="26528DDF">
      <w:pPr>
        <w:pStyle w:val="7"/>
        <w:widowControl w:val="0"/>
        <w:numPr>
          <w:ilvl w:val="0"/>
          <w:numId w:val="0"/>
        </w:numPr>
        <w:jc w:val="both"/>
        <w:rPr>
          <w:rFonts w:hint="default" w:ascii="Times New Roman" w:hAnsi="Times New Roman" w:cs="Times New Roman"/>
          <w:b w:val="0"/>
          <w:bCs w:val="0"/>
          <w:color w:val="000000"/>
          <w:szCs w:val="32"/>
          <w:highlight w:val="none"/>
        </w:rPr>
      </w:pPr>
    </w:p>
    <w:p w14:paraId="39DA61FC">
      <w:pPr>
        <w:pStyle w:val="7"/>
        <w:widowControl w:val="0"/>
        <w:numPr>
          <w:ilvl w:val="0"/>
          <w:numId w:val="0"/>
        </w:numPr>
        <w:jc w:val="both"/>
        <w:rPr>
          <w:rFonts w:hint="default" w:ascii="Times New Roman" w:hAnsi="Times New Roman" w:cs="Times New Roman"/>
          <w:b w:val="0"/>
          <w:bCs w:val="0"/>
          <w:color w:val="000000"/>
          <w:szCs w:val="32"/>
          <w:highlight w:val="none"/>
        </w:rPr>
      </w:pPr>
    </w:p>
    <w:p w14:paraId="03B7AEBF">
      <w:pPr>
        <w:pStyle w:val="7"/>
        <w:widowControl w:val="0"/>
        <w:numPr>
          <w:ilvl w:val="0"/>
          <w:numId w:val="0"/>
        </w:numPr>
        <w:jc w:val="both"/>
        <w:rPr>
          <w:rFonts w:hint="default" w:ascii="Times New Roman" w:hAnsi="Times New Roman" w:cs="Times New Roman"/>
          <w:b w:val="0"/>
          <w:bCs w:val="0"/>
          <w:color w:val="000000"/>
          <w:szCs w:val="32"/>
          <w:highlight w:val="none"/>
        </w:rPr>
      </w:pPr>
    </w:p>
    <w:p w14:paraId="1D06A723">
      <w:pPr>
        <w:keepNext w:val="0"/>
        <w:keepLines w:val="0"/>
        <w:pageBreakBefore w:val="0"/>
        <w:widowControl w:val="0"/>
        <w:tabs>
          <w:tab w:val="left" w:pos="7514"/>
        </w:tabs>
        <w:kinsoku/>
        <w:wordWrap/>
        <w:overflowPunct/>
        <w:topLinePunct w:val="0"/>
        <w:autoSpaceDE/>
        <w:autoSpaceDN/>
        <w:bidi w:val="0"/>
        <w:adjustRightInd/>
        <w:snapToGrid/>
        <w:ind w:firstLine="276" w:firstLineChars="100"/>
        <w:textAlignment w:val="auto"/>
        <w:rPr>
          <w:rFonts w:hint="default" w:ascii="Times New Roman" w:hAnsi="Times New Roman" w:eastAsia="方正黑体简体" w:cs="Times New Roman"/>
          <w:b w:val="0"/>
          <w:bCs w:val="0"/>
          <w:color w:val="000000"/>
          <w:sz w:val="28"/>
          <w:szCs w:val="28"/>
          <w:highlight w:val="none"/>
        </w:rPr>
      </w:pPr>
    </w:p>
    <w:p w14:paraId="33D49DE0">
      <w:pPr>
        <w:keepNext w:val="0"/>
        <w:keepLines w:val="0"/>
        <w:pageBreakBefore w:val="0"/>
        <w:widowControl w:val="0"/>
        <w:tabs>
          <w:tab w:val="left" w:pos="7514"/>
        </w:tabs>
        <w:kinsoku/>
        <w:wordWrap/>
        <w:overflowPunct/>
        <w:topLinePunct w:val="0"/>
        <w:autoSpaceDE/>
        <w:autoSpaceDN/>
        <w:bidi w:val="0"/>
        <w:adjustRightInd/>
        <w:snapToGrid/>
        <w:ind w:firstLine="276" w:firstLineChars="100"/>
        <w:textAlignment w:val="auto"/>
        <w:rPr>
          <w:rFonts w:hint="default" w:ascii="Times New Roman" w:hAnsi="Times New Roman" w:eastAsia="方正黑体简体" w:cs="Times New Roman"/>
          <w:b w:val="0"/>
          <w:bCs w:val="0"/>
          <w:color w:val="000000"/>
          <w:sz w:val="28"/>
          <w:szCs w:val="28"/>
          <w:highlight w:val="none"/>
        </w:rPr>
      </w:pPr>
    </w:p>
    <w:p w14:paraId="619C7E8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000000"/>
          <w:sz w:val="28"/>
          <w:szCs w:val="28"/>
          <w:highlight w:val="none"/>
          <w:lang w:val="en"/>
        </w:rPr>
      </w:pPr>
      <w:bookmarkStart w:id="3" w:name="_GoBack"/>
      <w:bookmarkEnd w:id="3"/>
    </w:p>
    <w:sectPr>
      <w:footerReference r:id="rId3" w:type="default"/>
      <w:pgSz w:w="11905" w:h="16838"/>
      <w:pgMar w:top="2098" w:right="1474" w:bottom="1984" w:left="1587" w:header="720" w:footer="1361" w:gutter="0"/>
      <w:paperSrc/>
      <w:pgBorders>
        <w:top w:val="none" w:sz="0" w:space="0"/>
        <w:left w:val="none" w:sz="0" w:space="0"/>
        <w:bottom w:val="none" w:sz="0" w:space="0"/>
        <w:right w:val="none" w:sz="0" w:space="0"/>
      </w:pgBorders>
      <w:pgNumType w:fmt="decimal"/>
      <w:cols w:space="720" w:num="1"/>
      <w:rtlGutter w:val="0"/>
      <w:docGrid w:type="linesAndChars" w:linePitch="58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855745-3A79-4CDE-B245-A2DE7B940B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D49ABFA-D2C7-4698-A7AD-C114E563565F}"/>
  </w:font>
  <w:font w:name="方正仿宋简体">
    <w:altName w:val="微软雅黑"/>
    <w:panose1 w:val="02010601030101010101"/>
    <w:charset w:val="86"/>
    <w:family w:val="auto"/>
    <w:pitch w:val="default"/>
    <w:sig w:usb0="00000001" w:usb1="080E0000" w:usb2="00000000" w:usb3="00000000" w:csb0="00040000" w:csb1="00000000"/>
    <w:embedRegular r:id="rId3" w:fontKey="{18D94ABF-712B-4C47-8E71-173E1750D9E8}"/>
  </w:font>
  <w:font w:name="Courier New">
    <w:panose1 w:val="02070309020205020404"/>
    <w:charset w:val="00"/>
    <w:family w:val="modern"/>
    <w:pitch w:val="default"/>
    <w:sig w:usb0="E0002EFF" w:usb1="C0007843" w:usb2="00000009" w:usb3="00000000" w:csb0="400001FF" w:csb1="FFFF0000"/>
  </w:font>
  <w:font w:name="楷体_GB2312">
    <w:altName w:val="楷体"/>
    <w:panose1 w:val="02010609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4" w:fontKey="{DD482D73-9C22-4599-82E2-5489FD1CE1A2}"/>
  </w:font>
  <w:font w:name="方正楷体简体">
    <w:altName w:val="宋体"/>
    <w:panose1 w:val="02010601030101010101"/>
    <w:charset w:val="86"/>
    <w:family w:val="script"/>
    <w:pitch w:val="default"/>
    <w:sig w:usb0="00000001" w:usb1="080E0000" w:usb2="00000000" w:usb3="00000000" w:csb0="00040000" w:csb1="00000000"/>
    <w:embedRegular r:id="rId5" w:fontKey="{C76B6A69-5736-44A7-86B2-0F00B1696A9F}"/>
  </w:font>
  <w:font w:name="方正黑体简体">
    <w:altName w:val="微软雅黑"/>
    <w:panose1 w:val="03000509000000000000"/>
    <w:charset w:val="86"/>
    <w:family w:val="script"/>
    <w:pitch w:val="default"/>
    <w:sig w:usb0="00000001" w:usb1="080E0000" w:usb2="00000000" w:usb3="00000000" w:csb0="00040000" w:csb1="00000000"/>
    <w:embedRegular r:id="rId6" w:fontKey="{03DAFD47-4FDD-4319-B5AE-73269F08E213}"/>
  </w:font>
  <w:font w:name="Wingdings 2">
    <w:altName w:val="Wingdings"/>
    <w:panose1 w:val="05020102010507070707"/>
    <w:charset w:val="02"/>
    <w:family w:val="auto"/>
    <w:pitch w:val="default"/>
    <w:sig w:usb0="00000000" w:usb1="00000000" w:usb2="00000000" w:usb3="00000000" w:csb0="80000000" w:csb1="00000000"/>
    <w:embedRegular r:id="rId7" w:fontKey="{44D94BBA-7FDE-485C-A0AF-578CB84257F3}"/>
  </w:font>
  <w:font w:name="国标黑体">
    <w:altName w:val="黑体"/>
    <w:panose1 w:val="02000500000000000000"/>
    <w:charset w:val="86"/>
    <w:family w:val="auto"/>
    <w:pitch w:val="default"/>
    <w:sig w:usb0="00000001" w:usb1="08000000" w:usb2="00000000" w:usb3="00000000" w:csb0="00040000" w:csb1="00000000"/>
    <w:embedRegular r:id="rId8" w:fontKey="{63C5FD92-8F3C-4E19-BACB-2ECA568CF2BA}"/>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KSOF025BBAAE">
    <w:panose1 w:val="020B0503020204020204"/>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KSOF0410934D">
    <w:panose1 w:val="020B07030202040202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DAE25">
    <w:pPr>
      <w:pStyle w:val="10"/>
      <w:jc w:val="right"/>
      <w:rPr>
        <w:rFonts w:hint="eastAsia" w:ascii="宋体" w:hAnsi="宋体" w:eastAsia="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32CF7F">
                          <w:pPr>
                            <w:pStyle w:val="1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TrQRskBAACa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IoSxy0O/PLzx+XXn8vv72S5&#10;zPr0AWpMuw+YmIZ3fsCtmf2Azkx7UNHmLxIiGEd1z1d15ZCIyI/Wq/W6wpDA2HxBfPbwPERI76W3&#10;JBsNjTi+oio/fYQ0ps4puZrzd9qYMkLj/nEgZvaw3PvYY7bSsB8mQnvfnpFPj5NvqMNFp8R8cChs&#10;XpLZiLOxn41jiPrQlS3K9SDcHhM2UXrLFUbYqTCOrLCb1ivvxON7yXr4pb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ROtBGyQEAAJoDAAAOAAAAAAAAAAEAIAAAAB4BAABkcnMvZTJvRG9j&#10;LnhtbFBLBQYAAAAABgAGAFkBAABZBQAAAAA=&#10;">
              <v:fill on="f" focussize="0,0"/>
              <v:stroke on="f"/>
              <v:imagedata o:title=""/>
              <o:lock v:ext="edit" aspectratio="f"/>
              <v:textbox inset="0mm,0mm,0mm,0mm" style="mso-fit-shape-to-text:t;">
                <w:txbxContent>
                  <w:p w14:paraId="0332CF7F">
                    <w:pPr>
                      <w:pStyle w:val="1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AEE998"/>
    <w:multiLevelType w:val="singleLevel"/>
    <w:tmpl w:val="FDAEE998"/>
    <w:lvl w:ilvl="0" w:tentative="0">
      <w:start w:val="1"/>
      <w:numFmt w:val="decimal"/>
      <w:pStyle w:val="7"/>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1"/>
  <w:bordersDoNotSurroundHeader w:val="1"/>
  <w:bordersDoNotSurroundFooter w:val="1"/>
  <w:documentProtection w:enforcement="0"/>
  <w:defaultTabStop w:val="420"/>
  <w:hyphenationZone w:val="360"/>
  <w:drawingGridHorizontalSpacing w:val="158"/>
  <w:drawingGridVerticalSpacing w:val="295"/>
  <w:displayHorizontalDrawingGridEvery w:val="2"/>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EC9"/>
    <w:rsid w:val="0000633C"/>
    <w:rsid w:val="000066A3"/>
    <w:rsid w:val="00056C2A"/>
    <w:rsid w:val="00061E7A"/>
    <w:rsid w:val="00096FB7"/>
    <w:rsid w:val="000A04D9"/>
    <w:rsid w:val="000B04AA"/>
    <w:rsid w:val="000B0EC9"/>
    <w:rsid w:val="000C2BBE"/>
    <w:rsid w:val="000C79BB"/>
    <w:rsid w:val="000D364E"/>
    <w:rsid w:val="000F4DE8"/>
    <w:rsid w:val="00131CED"/>
    <w:rsid w:val="00162898"/>
    <w:rsid w:val="00193950"/>
    <w:rsid w:val="001B14A2"/>
    <w:rsid w:val="001D47E2"/>
    <w:rsid w:val="00202A63"/>
    <w:rsid w:val="002362E0"/>
    <w:rsid w:val="00266D9E"/>
    <w:rsid w:val="002804E4"/>
    <w:rsid w:val="002939F6"/>
    <w:rsid w:val="002A5ABC"/>
    <w:rsid w:val="002B09C9"/>
    <w:rsid w:val="002B5FBC"/>
    <w:rsid w:val="002D19E0"/>
    <w:rsid w:val="002E35AB"/>
    <w:rsid w:val="00324ABE"/>
    <w:rsid w:val="003333D0"/>
    <w:rsid w:val="00365A84"/>
    <w:rsid w:val="00374776"/>
    <w:rsid w:val="00384E75"/>
    <w:rsid w:val="0038509F"/>
    <w:rsid w:val="003B168C"/>
    <w:rsid w:val="003D4CE3"/>
    <w:rsid w:val="003E4CAD"/>
    <w:rsid w:val="00402C81"/>
    <w:rsid w:val="00423A1C"/>
    <w:rsid w:val="00445541"/>
    <w:rsid w:val="004464A0"/>
    <w:rsid w:val="0045036E"/>
    <w:rsid w:val="004514E7"/>
    <w:rsid w:val="0045795D"/>
    <w:rsid w:val="00461F39"/>
    <w:rsid w:val="00476C91"/>
    <w:rsid w:val="0049277B"/>
    <w:rsid w:val="004B6F42"/>
    <w:rsid w:val="004C124C"/>
    <w:rsid w:val="004C511F"/>
    <w:rsid w:val="005223A8"/>
    <w:rsid w:val="0056139A"/>
    <w:rsid w:val="0057070C"/>
    <w:rsid w:val="0057214F"/>
    <w:rsid w:val="00585B11"/>
    <w:rsid w:val="005910A9"/>
    <w:rsid w:val="00592967"/>
    <w:rsid w:val="005A0B4C"/>
    <w:rsid w:val="005B646B"/>
    <w:rsid w:val="005F493A"/>
    <w:rsid w:val="00617A59"/>
    <w:rsid w:val="00653176"/>
    <w:rsid w:val="00666B64"/>
    <w:rsid w:val="00674FC3"/>
    <w:rsid w:val="00676D54"/>
    <w:rsid w:val="006A570A"/>
    <w:rsid w:val="006B2F7B"/>
    <w:rsid w:val="006B52D6"/>
    <w:rsid w:val="006C3815"/>
    <w:rsid w:val="006E7E7F"/>
    <w:rsid w:val="007138F4"/>
    <w:rsid w:val="0075422C"/>
    <w:rsid w:val="00756C90"/>
    <w:rsid w:val="00794419"/>
    <w:rsid w:val="007A248D"/>
    <w:rsid w:val="007B766C"/>
    <w:rsid w:val="007B7AE4"/>
    <w:rsid w:val="007C06A8"/>
    <w:rsid w:val="007C6345"/>
    <w:rsid w:val="007D6557"/>
    <w:rsid w:val="007E00E9"/>
    <w:rsid w:val="007F17F3"/>
    <w:rsid w:val="007F74C8"/>
    <w:rsid w:val="00810813"/>
    <w:rsid w:val="00855B91"/>
    <w:rsid w:val="00863BFD"/>
    <w:rsid w:val="008B3D31"/>
    <w:rsid w:val="008C1486"/>
    <w:rsid w:val="008D7B44"/>
    <w:rsid w:val="00913439"/>
    <w:rsid w:val="0092552C"/>
    <w:rsid w:val="00927DB8"/>
    <w:rsid w:val="00936044"/>
    <w:rsid w:val="009B30C6"/>
    <w:rsid w:val="009C1A4B"/>
    <w:rsid w:val="009E777C"/>
    <w:rsid w:val="009F5F43"/>
    <w:rsid w:val="00A25CAF"/>
    <w:rsid w:val="00A361BD"/>
    <w:rsid w:val="00AA338A"/>
    <w:rsid w:val="00AB6D25"/>
    <w:rsid w:val="00AC3F8D"/>
    <w:rsid w:val="00AC6424"/>
    <w:rsid w:val="00AD0960"/>
    <w:rsid w:val="00AD0EAC"/>
    <w:rsid w:val="00B04588"/>
    <w:rsid w:val="00B2184C"/>
    <w:rsid w:val="00B23512"/>
    <w:rsid w:val="00B253AD"/>
    <w:rsid w:val="00B9105A"/>
    <w:rsid w:val="00BA3415"/>
    <w:rsid w:val="00BC6197"/>
    <w:rsid w:val="00BD0C7B"/>
    <w:rsid w:val="00BD1B2C"/>
    <w:rsid w:val="00BF4D83"/>
    <w:rsid w:val="00BF6ABA"/>
    <w:rsid w:val="00C050B4"/>
    <w:rsid w:val="00C06B11"/>
    <w:rsid w:val="00C31FA5"/>
    <w:rsid w:val="00C61DD7"/>
    <w:rsid w:val="00C71B54"/>
    <w:rsid w:val="00CD62F1"/>
    <w:rsid w:val="00CF0010"/>
    <w:rsid w:val="00CF149B"/>
    <w:rsid w:val="00CF6790"/>
    <w:rsid w:val="00D1437B"/>
    <w:rsid w:val="00D21348"/>
    <w:rsid w:val="00D403D7"/>
    <w:rsid w:val="00D6503E"/>
    <w:rsid w:val="00DA1BF9"/>
    <w:rsid w:val="00DA48A9"/>
    <w:rsid w:val="00DF314A"/>
    <w:rsid w:val="00DF5F8D"/>
    <w:rsid w:val="00E14D7F"/>
    <w:rsid w:val="00E166FA"/>
    <w:rsid w:val="00E21A3C"/>
    <w:rsid w:val="00E24370"/>
    <w:rsid w:val="00E31320"/>
    <w:rsid w:val="00E76510"/>
    <w:rsid w:val="00E80911"/>
    <w:rsid w:val="00EA1A34"/>
    <w:rsid w:val="00EA2B22"/>
    <w:rsid w:val="00EB76B0"/>
    <w:rsid w:val="00EE7AA7"/>
    <w:rsid w:val="00F30566"/>
    <w:rsid w:val="00F345D3"/>
    <w:rsid w:val="00F642EA"/>
    <w:rsid w:val="00F713EE"/>
    <w:rsid w:val="00FA4E7D"/>
    <w:rsid w:val="00FD5A4F"/>
    <w:rsid w:val="00FD69EA"/>
    <w:rsid w:val="0BBFED55"/>
    <w:rsid w:val="1A6D6995"/>
    <w:rsid w:val="34DF75B3"/>
    <w:rsid w:val="35081B89"/>
    <w:rsid w:val="3BFFAA0A"/>
    <w:rsid w:val="3D5DA0B1"/>
    <w:rsid w:val="3D6F760E"/>
    <w:rsid w:val="3EB18514"/>
    <w:rsid w:val="3FCDCE73"/>
    <w:rsid w:val="4FC55ACA"/>
    <w:rsid w:val="4FF719BE"/>
    <w:rsid w:val="546F891C"/>
    <w:rsid w:val="5EBA26D5"/>
    <w:rsid w:val="5F59B20B"/>
    <w:rsid w:val="5FBEA393"/>
    <w:rsid w:val="6177F4D1"/>
    <w:rsid w:val="6AF73975"/>
    <w:rsid w:val="6CD27D65"/>
    <w:rsid w:val="6D97A0FD"/>
    <w:rsid w:val="6FFA1988"/>
    <w:rsid w:val="705E34CF"/>
    <w:rsid w:val="72FFC866"/>
    <w:rsid w:val="73FE5124"/>
    <w:rsid w:val="77F78FBD"/>
    <w:rsid w:val="77FA3DC2"/>
    <w:rsid w:val="7DB50257"/>
    <w:rsid w:val="7DE14F1F"/>
    <w:rsid w:val="7E5F7E05"/>
    <w:rsid w:val="7EF5AAF9"/>
    <w:rsid w:val="7FA7728D"/>
    <w:rsid w:val="7FD0F149"/>
    <w:rsid w:val="7FDDA672"/>
    <w:rsid w:val="7FFDAC08"/>
    <w:rsid w:val="8FFF245E"/>
    <w:rsid w:val="9F77F0E4"/>
    <w:rsid w:val="ACDC9F7D"/>
    <w:rsid w:val="B1DF7DEA"/>
    <w:rsid w:val="B7733D00"/>
    <w:rsid w:val="BB0F6054"/>
    <w:rsid w:val="BB765634"/>
    <w:rsid w:val="BD6F758B"/>
    <w:rsid w:val="C6BF0A0A"/>
    <w:rsid w:val="CBF8195A"/>
    <w:rsid w:val="CFF66E4D"/>
    <w:rsid w:val="DFDB89F2"/>
    <w:rsid w:val="DFE05A9F"/>
    <w:rsid w:val="E7DFF1FA"/>
    <w:rsid w:val="EBF788C5"/>
    <w:rsid w:val="EFFB6D28"/>
    <w:rsid w:val="F3EF6AB9"/>
    <w:rsid w:val="F9F711E7"/>
    <w:rsid w:val="FDE37174"/>
    <w:rsid w:val="FE97E6CA"/>
    <w:rsid w:val="FEDD0D59"/>
    <w:rsid w:val="FF77E6E9"/>
    <w:rsid w:val="FFBF43E9"/>
    <w:rsid w:val="FFD732A4"/>
    <w:rsid w:val="FFED8DF7"/>
    <w:rsid w:val="FFF57900"/>
    <w:rsid w:val="FFFAC2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方正仿宋简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semiHidden="0"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Times New Roman"/>
      <w:sz w:val="32"/>
      <w:szCs w:val="24"/>
      <w:lang w:val="en-US" w:eastAsia="zh-CN" w:bidi="ar-SA"/>
    </w:rPr>
  </w:style>
  <w:style w:type="character" w:default="1" w:styleId="18">
    <w:name w:val="Default Paragraph Font"/>
    <w:unhideWhenUsed/>
    <w:uiPriority w:val="1"/>
  </w:style>
  <w:style w:type="table" w:default="1" w:styleId="16">
    <w:name w:val="Normal Table"/>
    <w:unhideWhenUsed/>
    <w:uiPriority w:val="99"/>
    <w:tblPr>
      <w:tblStyle w:val="16"/>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3">
    <w:name w:val="Normal Indent"/>
    <w:basedOn w:val="1"/>
    <w:qFormat/>
    <w:uiPriority w:val="0"/>
    <w:pPr>
      <w:ind w:firstLine="200" w:firstLineChars="200"/>
    </w:pPr>
  </w:style>
  <w:style w:type="paragraph" w:styleId="4">
    <w:name w:val="Salutation"/>
    <w:basedOn w:val="1"/>
    <w:next w:val="1"/>
    <w:qFormat/>
    <w:uiPriority w:val="0"/>
  </w:style>
  <w:style w:type="paragraph" w:styleId="5">
    <w:name w:val="Body Text Indent"/>
    <w:basedOn w:val="1"/>
    <w:next w:val="3"/>
    <w:unhideWhenUsed/>
    <w:qFormat/>
    <w:uiPriority w:val="99"/>
    <w:pPr>
      <w:spacing w:after="120"/>
      <w:ind w:left="420" w:leftChars="200"/>
    </w:pPr>
  </w:style>
  <w:style w:type="paragraph" w:styleId="6">
    <w:name w:val="Plain Text"/>
    <w:basedOn w:val="1"/>
    <w:next w:val="7"/>
    <w:qFormat/>
    <w:uiPriority w:val="0"/>
    <w:rPr>
      <w:rFonts w:ascii="宋体" w:hAnsi="Courier New"/>
    </w:rPr>
  </w:style>
  <w:style w:type="paragraph" w:styleId="7">
    <w:name w:val="List Number 5"/>
    <w:basedOn w:val="1"/>
    <w:unhideWhenUsed/>
    <w:uiPriority w:val="99"/>
    <w:pPr>
      <w:numPr>
        <w:ilvl w:val="0"/>
        <w:numId w:val="1"/>
      </w:numPr>
    </w:pPr>
  </w:style>
  <w:style w:type="paragraph" w:styleId="8">
    <w:name w:val="Body Text Indent 2"/>
    <w:basedOn w:val="1"/>
    <w:next w:val="1"/>
    <w:qFormat/>
    <w:uiPriority w:val="0"/>
    <w:pPr>
      <w:spacing w:after="120" w:line="480" w:lineRule="auto"/>
      <w:ind w:left="420" w:leftChars="200"/>
    </w:pPr>
    <w:rPr>
      <w:rFonts w:ascii="Times New Roman" w:hAnsi="Times New Roman" w:cs="Times New Roman"/>
    </w:rPr>
  </w:style>
  <w:style w:type="paragraph" w:styleId="9">
    <w:name w:val="Balloon Text"/>
    <w:basedOn w:val="1"/>
    <w:link w:val="22"/>
    <w:unhideWhenUsed/>
    <w:uiPriority w:val="99"/>
    <w:rPr>
      <w:sz w:val="18"/>
      <w:szCs w:val="18"/>
    </w:rPr>
  </w:style>
  <w:style w:type="paragraph" w:styleId="10">
    <w:name w:val="footer"/>
    <w:basedOn w:val="1"/>
    <w:next w:val="1"/>
    <w:link w:val="23"/>
    <w:uiPriority w:val="99"/>
    <w:pPr>
      <w:tabs>
        <w:tab w:val="center" w:pos="4153"/>
        <w:tab w:val="right" w:pos="8306"/>
      </w:tabs>
      <w:snapToGrid w:val="0"/>
      <w:jc w:val="left"/>
    </w:pPr>
    <w:rPr>
      <w:sz w:val="18"/>
      <w:szCs w:val="18"/>
    </w:rPr>
  </w:style>
  <w:style w:type="paragraph" w:styleId="11">
    <w:name w:val="header"/>
    <w:basedOn w:val="1"/>
    <w:link w:val="24"/>
    <w:unhideWhenUsed/>
    <w:uiPriority w:val="99"/>
    <w:pPr>
      <w:pBdr>
        <w:bottom w:val="single" w:color="auto" w:sz="6" w:space="1"/>
      </w:pBdr>
      <w:tabs>
        <w:tab w:val="center" w:pos="4153"/>
        <w:tab w:val="right" w:pos="8306"/>
      </w:tabs>
      <w:snapToGrid w:val="0"/>
      <w:jc w:val="center"/>
    </w:pPr>
    <w:rPr>
      <w:sz w:val="18"/>
      <w:szCs w:val="18"/>
    </w:rPr>
  </w:style>
  <w:style w:type="paragraph" w:styleId="12">
    <w:name w:val="table of figures"/>
    <w:basedOn w:val="1"/>
    <w:next w:val="1"/>
    <w:unhideWhenUsed/>
    <w:qFormat/>
    <w:uiPriority w:val="99"/>
    <w:pPr>
      <w:ind w:left="200" w:leftChars="200" w:hanging="200" w:hangingChars="200"/>
    </w:pPr>
  </w:style>
  <w:style w:type="paragraph" w:styleId="13">
    <w:name w:val="Normal (Web)"/>
    <w:basedOn w:val="1"/>
    <w:uiPriority w:val="0"/>
    <w:pPr>
      <w:widowControl/>
      <w:spacing w:before="100" w:beforeAutospacing="1" w:after="100" w:afterAutospacing="1"/>
      <w:jc w:val="left"/>
    </w:pPr>
    <w:rPr>
      <w:rFonts w:ascii="宋体" w:hAnsi="宋体" w:eastAsia="宋体" w:cs="宋体"/>
      <w:sz w:val="24"/>
    </w:rPr>
  </w:style>
  <w:style w:type="paragraph" w:styleId="14">
    <w:name w:val="Body Text First Indent"/>
    <w:basedOn w:val="2"/>
    <w:next w:val="2"/>
    <w:qFormat/>
    <w:uiPriority w:val="99"/>
    <w:pPr>
      <w:spacing w:line="500" w:lineRule="exact"/>
      <w:ind w:firstLine="420"/>
    </w:pPr>
    <w:rPr>
      <w:rFonts w:ascii="Times New Roman" w:hAnsi="Times New Roman" w:eastAsia="楷体_GB2312"/>
      <w:sz w:val="28"/>
      <w:szCs w:val="20"/>
    </w:rPr>
  </w:style>
  <w:style w:type="paragraph" w:styleId="15">
    <w:name w:val="Body Text First Indent 2"/>
    <w:basedOn w:val="5"/>
    <w:next w:val="6"/>
    <w:unhideWhenUsed/>
    <w:qFormat/>
    <w:uiPriority w:val="99"/>
    <w:pPr>
      <w:ind w:firstLine="420" w:firstLineChars="200"/>
    </w:pPr>
    <w:rPr>
      <w:rFonts w:cs="Times New Roman"/>
      <w:kern w:val="2"/>
      <w:sz w:val="28"/>
      <w:szCs w:val="22"/>
    </w:rPr>
  </w:style>
  <w:style w:type="table" w:styleId="17">
    <w:name w:val="Table Grid"/>
    <w:basedOn w:val="16"/>
    <w:uiPriority w:val="59"/>
    <w:pPr>
      <w:widowControl w:val="0"/>
      <w:jc w:val="both"/>
    </w:pPr>
    <w:tblPr>
      <w:tblStyle w:val="1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page number"/>
    <w:uiPriority w:val="0"/>
  </w:style>
  <w:style w:type="character" w:styleId="21">
    <w:name w:val="Hyperlink"/>
    <w:basedOn w:val="18"/>
    <w:unhideWhenUsed/>
    <w:uiPriority w:val="99"/>
    <w:rPr>
      <w:color w:val="0000FF"/>
      <w:u w:val="single"/>
    </w:rPr>
  </w:style>
  <w:style w:type="character" w:customStyle="1" w:styleId="22">
    <w:name w:val="批注框文本 Char"/>
    <w:link w:val="9"/>
    <w:semiHidden/>
    <w:uiPriority w:val="99"/>
    <w:rPr>
      <w:rFonts w:cs="Times New Roman"/>
      <w:sz w:val="18"/>
      <w:szCs w:val="18"/>
    </w:rPr>
  </w:style>
  <w:style w:type="character" w:customStyle="1" w:styleId="23">
    <w:name w:val="页脚 Char"/>
    <w:link w:val="10"/>
    <w:uiPriority w:val="99"/>
    <w:rPr>
      <w:rFonts w:cs="Times New Roman"/>
      <w:kern w:val="0"/>
      <w:sz w:val="18"/>
      <w:szCs w:val="18"/>
    </w:rPr>
  </w:style>
  <w:style w:type="character" w:customStyle="1" w:styleId="24">
    <w:name w:val="页眉 Char"/>
    <w:link w:val="11"/>
    <w:uiPriority w:val="99"/>
    <w:rPr>
      <w:rFonts w:cs="Times New Roman"/>
      <w:sz w:val="18"/>
      <w:szCs w:val="18"/>
    </w:rPr>
  </w:style>
  <w:style w:type="paragraph" w:customStyle="1" w:styleId="25">
    <w:name w:val="正文首行缩进 21"/>
    <w:basedOn w:val="5"/>
    <w:next w:val="1"/>
    <w:qFormat/>
    <w:uiPriority w:val="0"/>
    <w:pPr>
      <w:ind w:firstLine="640" w:firstLineChars="200"/>
    </w:pPr>
    <w:rPr>
      <w:rFonts w:hAnsi="仿宋_GB2312"/>
    </w:rPr>
  </w:style>
  <w:style w:type="paragraph" w:customStyle="1" w:styleId="26">
    <w:name w:val="列出段落1"/>
    <w:basedOn w:val="1"/>
    <w:qFormat/>
    <w:uiPriority w:val="99"/>
    <w:pPr>
      <w:spacing w:before="100" w:beforeAutospacing="1"/>
      <w:ind w:firstLine="420" w:firstLineChars="200"/>
    </w:pPr>
    <w:rPr>
      <w:rFonts w:ascii="Calibri" w:hAnsi="Calibri" w:eastAsia="宋体"/>
      <w:kern w:val="2"/>
      <w:sz w:val="21"/>
      <w:szCs w:val="22"/>
    </w:rPr>
  </w:style>
  <w:style w:type="paragraph" w:styleId="27">
    <w:name w:val="List Paragraph"/>
    <w:basedOn w:val="1"/>
    <w:qFormat/>
    <w:uiPriority w:val="34"/>
    <w:pPr>
      <w:ind w:firstLine="420" w:firstLineChars="200"/>
    </w:pPr>
    <w:rPr>
      <w:rFonts w:ascii="方正仿宋简体" w:hAnsi="Calibri" w:cs="Times New Roman"/>
      <w:kern w:val="2"/>
      <w:szCs w:val="22"/>
    </w:rPr>
  </w:style>
  <w:style w:type="paragraph" w:customStyle="1" w:styleId="28">
    <w:name w:val="p0"/>
    <w:basedOn w:val="1"/>
    <w:uiPriority w:val="0"/>
    <w:pPr>
      <w:widowControl/>
      <w:spacing w:before="100" w:beforeAutospacing="1" w:after="100" w:afterAutospacing="1"/>
      <w:jc w:val="left"/>
    </w:pPr>
    <w:rPr>
      <w:rFonts w:ascii="宋体" w:hAnsi="宋体" w:cs="宋体"/>
      <w:sz w:val="24"/>
    </w:rPr>
  </w:style>
  <w:style w:type="paragraph" w:customStyle="1" w:styleId="29">
    <w:name w:val="Body Text First Indent 21"/>
    <w:basedOn w:val="30"/>
    <w:next w:val="1"/>
    <w:qFormat/>
    <w:uiPriority w:val="99"/>
    <w:pPr>
      <w:ind w:firstLine="420" w:firstLineChars="200"/>
    </w:pPr>
    <w:rPr>
      <w:rFonts w:ascii="Times New Roman" w:eastAsia="宋体" w:cs="Times New Roman"/>
    </w:rPr>
  </w:style>
  <w:style w:type="paragraph" w:customStyle="1" w:styleId="30">
    <w:name w:val="Body Text Indent1"/>
    <w:basedOn w:val="1"/>
    <w:qFormat/>
    <w:uiPriority w:val="99"/>
    <w:pPr>
      <w:spacing w:line="600" w:lineRule="atLeast"/>
      <w:ind w:firstLine="600"/>
    </w:pPr>
    <w:rPr>
      <w:rFonts w:ascii="仿宋_GB2312" w:hAnsi="Times New Roman" w:eastAsia="仿宋_GB2312" w:cs="仿宋_GB2312"/>
      <w:b/>
      <w:bCs/>
      <w:sz w:val="30"/>
      <w:szCs w:val="30"/>
    </w:rPr>
  </w:style>
  <w:style w:type="character" w:customStyle="1" w:styleId="31">
    <w:name w:val="font201"/>
    <w:basedOn w:val="18"/>
    <w:qFormat/>
    <w:uiPriority w:val="0"/>
    <w:rPr>
      <w:rFonts w:hint="eastAsia" w:ascii="方正仿宋简体" w:hAnsi="方正仿宋简体" w:eastAsia="方正仿宋简体" w:cs="方正仿宋简体"/>
      <w:color w:val="000000"/>
      <w:sz w:val="28"/>
      <w:szCs w:val="28"/>
      <w:u w:val="none"/>
    </w:rPr>
  </w:style>
  <w:style w:type="character" w:customStyle="1" w:styleId="32">
    <w:name w:val="font81"/>
    <w:basedOn w:val="18"/>
    <w:qFormat/>
    <w:uiPriority w:val="0"/>
    <w:rPr>
      <w:rFonts w:hint="eastAsia" w:ascii="宋体" w:hAnsi="宋体" w:eastAsia="宋体" w:cs="宋体"/>
      <w:color w:val="000000"/>
      <w:sz w:val="28"/>
      <w:szCs w:val="28"/>
      <w:u w:val="none"/>
    </w:rPr>
  </w:style>
  <w:style w:type="character" w:customStyle="1" w:styleId="33">
    <w:name w:val="font271"/>
    <w:basedOn w:val="18"/>
    <w:qFormat/>
    <w:uiPriority w:val="0"/>
    <w:rPr>
      <w:rFonts w:hint="eastAsia" w:ascii="方正仿宋简体" w:hAnsi="方正仿宋简体" w:eastAsia="方正仿宋简体" w:cs="方正仿宋简体"/>
      <w:b/>
      <w:bCs/>
      <w:color w:val="000000"/>
      <w:sz w:val="28"/>
      <w:szCs w:val="28"/>
      <w:u w:val="none"/>
    </w:rPr>
  </w:style>
  <w:style w:type="character" w:customStyle="1" w:styleId="34">
    <w:name w:val="font101"/>
    <w:basedOn w:val="18"/>
    <w:qFormat/>
    <w:uiPriority w:val="0"/>
    <w:rPr>
      <w:rFonts w:hint="eastAsia" w:ascii="黑体" w:hAnsi="宋体" w:eastAsia="黑体" w:cs="黑体"/>
      <w:color w:val="000000"/>
      <w:sz w:val="28"/>
      <w:szCs w:val="28"/>
      <w:u w:val="none"/>
    </w:rPr>
  </w:style>
  <w:style w:type="character" w:customStyle="1" w:styleId="35">
    <w:name w:val="font171"/>
    <w:basedOn w:val="18"/>
    <w:qFormat/>
    <w:uiPriority w:val="0"/>
    <w:rPr>
      <w:rFonts w:hint="eastAsia" w:ascii="方正仿宋简体" w:hAnsi="方正仿宋简体" w:eastAsia="方正仿宋简体" w:cs="方正仿宋简体"/>
      <w:b/>
      <w:bCs/>
      <w:color w:val="000000"/>
      <w:sz w:val="28"/>
      <w:szCs w:val="28"/>
      <w:u w:val="single"/>
    </w:rPr>
  </w:style>
  <w:style w:type="character" w:customStyle="1" w:styleId="36">
    <w:name w:val="font61"/>
    <w:basedOn w:val="18"/>
    <w:qFormat/>
    <w:uiPriority w:val="0"/>
    <w:rPr>
      <w:rFonts w:hint="eastAsia" w:ascii="方正仿宋简体" w:hAnsi="方正仿宋简体" w:eastAsia="方正仿宋简体" w:cs="方正仿宋简体"/>
      <w:b/>
      <w:bCs/>
      <w:color w:val="000000"/>
      <w:sz w:val="28"/>
      <w:szCs w:val="28"/>
      <w:u w:val="single"/>
    </w:rPr>
  </w:style>
  <w:style w:type="character" w:customStyle="1" w:styleId="37">
    <w:name w:val="font41"/>
    <w:basedOn w:val="18"/>
    <w:qFormat/>
    <w:uiPriority w:val="0"/>
    <w:rPr>
      <w:rFonts w:hint="eastAsia" w:ascii="方正仿宋简体" w:hAnsi="方正仿宋简体" w:eastAsia="方正仿宋简体" w:cs="方正仿宋简体"/>
      <w:color w:val="000000"/>
      <w:sz w:val="28"/>
      <w:szCs w:val="28"/>
      <w:u w:val="none"/>
    </w:rPr>
  </w:style>
  <w:style w:type="character" w:customStyle="1" w:styleId="38">
    <w:name w:val="font31"/>
    <w:basedOn w:val="18"/>
    <w:qFormat/>
    <w:uiPriority w:val="0"/>
    <w:rPr>
      <w:rFonts w:hint="eastAsia" w:ascii="方正仿宋简体" w:hAnsi="方正仿宋简体" w:eastAsia="方正仿宋简体" w:cs="方正仿宋简体"/>
      <w:color w:val="FFFF00"/>
      <w:sz w:val="28"/>
      <w:szCs w:val="28"/>
      <w:u w:val="none"/>
    </w:rPr>
  </w:style>
  <w:style w:type="character" w:customStyle="1" w:styleId="39">
    <w:name w:val="font251"/>
    <w:basedOn w:val="18"/>
    <w:qFormat/>
    <w:uiPriority w:val="0"/>
    <w:rPr>
      <w:rFonts w:hint="eastAsia" w:ascii="方正仿宋简体" w:hAnsi="方正仿宋简体" w:eastAsia="方正仿宋简体" w:cs="方正仿宋简体"/>
      <w:b/>
      <w:bCs/>
      <w:color w:val="000000"/>
      <w:sz w:val="28"/>
      <w:szCs w:val="28"/>
      <w:u w:val="none"/>
    </w:rPr>
  </w:style>
  <w:style w:type="character" w:customStyle="1" w:styleId="40">
    <w:name w:val="font121"/>
    <w:basedOn w:val="18"/>
    <w:qFormat/>
    <w:uiPriority w:val="0"/>
    <w:rPr>
      <w:rFonts w:ascii="方正仿宋简体" w:hAnsi="方正仿宋简体" w:eastAsia="方正仿宋简体" w:cs="方正仿宋简体"/>
      <w:color w:val="000000"/>
      <w:sz w:val="28"/>
      <w:szCs w:val="28"/>
      <w:u w:val="none"/>
    </w:rPr>
  </w:style>
  <w:style w:type="character" w:customStyle="1" w:styleId="41">
    <w:name w:val="font71"/>
    <w:basedOn w:val="18"/>
    <w:qFormat/>
    <w:uiPriority w:val="0"/>
    <w:rPr>
      <w:rFonts w:hint="eastAsia" w:ascii="方正仿宋简体" w:hAnsi="方正仿宋简体" w:eastAsia="方正仿宋简体" w:cs="方正仿宋简体"/>
      <w:color w:val="000000"/>
      <w:sz w:val="28"/>
      <w:szCs w:val="28"/>
      <w:u w:val="none"/>
    </w:rPr>
  </w:style>
  <w:style w:type="character" w:customStyle="1" w:styleId="42">
    <w:name w:val="font141"/>
    <w:basedOn w:val="18"/>
    <w:qFormat/>
    <w:uiPriority w:val="0"/>
    <w:rPr>
      <w:rFonts w:hint="eastAsia" w:ascii="黑体" w:hAnsi="宋体" w:eastAsia="黑体" w:cs="黑体"/>
      <w:color w:val="000000"/>
      <w:sz w:val="28"/>
      <w:szCs w:val="28"/>
      <w:u w:val="none"/>
    </w:rPr>
  </w:style>
  <w:style w:type="character" w:customStyle="1" w:styleId="43">
    <w:name w:val="font181"/>
    <w:basedOn w:val="18"/>
    <w:qFormat/>
    <w:uiPriority w:val="0"/>
    <w:rPr>
      <w:rFonts w:hint="eastAsia" w:ascii="方正仿宋简体" w:hAnsi="方正仿宋简体" w:eastAsia="方正仿宋简体" w:cs="方正仿宋简体"/>
      <w:b/>
      <w:bCs/>
      <w:color w:val="000000"/>
      <w:sz w:val="28"/>
      <w:szCs w:val="28"/>
      <w:u w:val="none"/>
    </w:rPr>
  </w:style>
  <w:style w:type="character" w:customStyle="1" w:styleId="44">
    <w:name w:val="font161"/>
    <w:basedOn w:val="18"/>
    <w:qFormat/>
    <w:uiPriority w:val="0"/>
    <w:rPr>
      <w:rFonts w:hint="eastAsia" w:ascii="方正仿宋简体" w:hAnsi="方正仿宋简体" w:eastAsia="方正仿宋简体" w:cs="方正仿宋简体"/>
      <w:b/>
      <w:bCs/>
      <w:color w:val="FF0000"/>
      <w:sz w:val="28"/>
      <w:szCs w:val="28"/>
      <w:u w:val="single"/>
    </w:rPr>
  </w:style>
  <w:style w:type="character" w:customStyle="1" w:styleId="45">
    <w:name w:val="font11"/>
    <w:basedOn w:val="18"/>
    <w:qFormat/>
    <w:uiPriority w:val="0"/>
    <w:rPr>
      <w:rFonts w:hint="eastAsia" w:ascii="方正仿宋简体" w:hAnsi="方正仿宋简体" w:eastAsia="方正仿宋简体" w:cs="方正仿宋简体"/>
      <w:b/>
      <w:bCs/>
      <w:color w:val="3366FF"/>
      <w:sz w:val="28"/>
      <w:szCs w:val="28"/>
      <w:u w:val="none"/>
    </w:rPr>
  </w:style>
  <w:style w:type="character" w:customStyle="1" w:styleId="46">
    <w:name w:val="font151"/>
    <w:basedOn w:val="18"/>
    <w:qFormat/>
    <w:uiPriority w:val="0"/>
    <w:rPr>
      <w:rFonts w:hint="eastAsia" w:ascii="方正仿宋简体" w:hAnsi="方正仿宋简体" w:eastAsia="方正仿宋简体" w:cs="方正仿宋简体"/>
      <w:color w:val="5B9BD5"/>
      <w:sz w:val="28"/>
      <w:szCs w:val="28"/>
      <w:u w:val="none"/>
    </w:rPr>
  </w:style>
  <w:style w:type="paragraph" w:customStyle="1" w:styleId="47">
    <w:name w:val="样式1"/>
    <w:basedOn w:val="1"/>
    <w:next w:val="2"/>
    <w:qFormat/>
    <w:uiPriority w:val="0"/>
    <w:pPr>
      <w:ind w:firstLine="602" w:firstLineChars="200"/>
    </w:pPr>
    <w:rPr>
      <w:rFonts w:ascii="仿宋" w:hAnsi="仿宋" w:eastAsia="仿宋"/>
      <w:color w:val="auto"/>
      <w:sz w:val="30"/>
      <w:szCs w:val="30"/>
    </w:rPr>
  </w:style>
  <w:style w:type="paragraph" w:customStyle="1" w:styleId="48">
    <w:name w:val="BodyText"/>
    <w:basedOn w:val="1"/>
    <w:qFormat/>
    <w:uiPriority w:val="0"/>
    <w:pPr>
      <w:jc w:val="both"/>
      <w:textAlignment w:val="baseline"/>
    </w:pPr>
  </w:style>
  <w:style w:type="table" w:customStyle="1" w:styleId="49">
    <w:name w:val="Table Normal"/>
    <w:unhideWhenUsed/>
    <w:qFormat/>
    <w:uiPriority w:val="0"/>
    <w:tblPr>
      <w:tblStyle w:val="16"/>
      <w:tblCellMar>
        <w:top w:w="0" w:type="dxa"/>
        <w:left w:w="0" w:type="dxa"/>
        <w:bottom w:w="0" w:type="dxa"/>
        <w:right w:w="0" w:type="dxa"/>
      </w:tblCellMar>
    </w:tblPr>
  </w:style>
  <w:style w:type="paragraph" w:styleId="50">
    <w:name w:val="No Spacing"/>
    <w:qFormat/>
    <w:uiPriority w:val="1"/>
    <w:pPr>
      <w:widowControl w:val="0"/>
      <w:ind w:left="100" w:leftChars="100" w:right="100" w:rightChars="100" w:firstLine="200" w:firstLineChars="200"/>
      <w:jc w:val="both"/>
    </w:pPr>
    <w:rPr>
      <w:rFonts w:ascii="Calibri" w:hAnsi="Calibri" w:eastAsia="方正仿宋简体" w:cs="Times New Roman"/>
      <w:kern w:val="2"/>
      <w:sz w:val="28"/>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3261</Words>
  <Characters>3297</Characters>
  <Lines>1</Lines>
  <Paragraphs>1</Paragraphs>
  <TotalTime>58.6666666666667</TotalTime>
  <ScaleCrop>false</ScaleCrop>
  <LinksUpToDate>false</LinksUpToDate>
  <CharactersWithSpaces>3303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2020-03-16T17:41:00Z</dcterms:created>
  <dc:creator>四川省市场监督管理局</dc:creator>
  <cp:lastModifiedBy>瑛婕</cp:lastModifiedBy>
  <cp:lastPrinted>2026-07-31T23:42:21Z</cp:lastPrinted>
  <dcterms:modified xsi:type="dcterms:W3CDTF">2026-08-06T09:16:23Z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eyJoZGlkIjoiNDkxYTMyMDU0YjA3OTA5YjQ3ZmJjNDgzOGI4NjM2MTAiLCJ1c2VySWQiOiIxMzUzMTMzMDMyIn0=</vt:lpwstr>
  </property>
  <property fmtid="{D5CDD505-2E9C-101B-9397-08002B2CF9AE}" pid="4" name="ICV">
    <vt:lpwstr>A738863B1B6A472A93E62002D4D8F30A_13</vt:lpwstr>
  </property>
</Properties>
</file>